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B4" w:rsidRPr="00F65EB4" w:rsidRDefault="00F65EB4" w:rsidP="00F65EB4">
      <w:pPr>
        <w:pStyle w:val="berschrift1"/>
        <w:rPr>
          <w:b/>
          <w:color w:val="auto"/>
          <w:sz w:val="40"/>
          <w:szCs w:val="40"/>
        </w:rPr>
      </w:pPr>
      <w:r w:rsidRPr="00F65EB4">
        <w:rPr>
          <w:b/>
          <w:color w:val="auto"/>
          <w:sz w:val="40"/>
          <w:szCs w:val="40"/>
        </w:rPr>
        <w:t>Leitfragen</w:t>
      </w:r>
      <w:r w:rsidRPr="00F65EB4">
        <w:rPr>
          <w:b/>
          <w:color w:val="auto"/>
          <w:sz w:val="40"/>
          <w:szCs w:val="40"/>
        </w:rPr>
        <w:t xml:space="preserve"> für die Vorbereitung des Podiumsgesprächs</w:t>
      </w:r>
      <w:r w:rsidRPr="00F65EB4">
        <w:rPr>
          <w:b/>
          <w:color w:val="auto"/>
          <w:sz w:val="40"/>
          <w:szCs w:val="40"/>
        </w:rPr>
        <w:t xml:space="preserve">: </w:t>
      </w:r>
    </w:p>
    <w:p w:rsidR="00F65EB4" w:rsidRDefault="00F65EB4" w:rsidP="00F65EB4">
      <w:pPr>
        <w:pStyle w:val="Textkrper"/>
        <w:spacing w:after="120"/>
      </w:pPr>
    </w:p>
    <w:p w:rsidR="00F65EB4" w:rsidRPr="00F65EB4" w:rsidRDefault="00F65EB4" w:rsidP="00F65EB4">
      <w:pPr>
        <w:pStyle w:val="Textkrper"/>
        <w:numPr>
          <w:ilvl w:val="0"/>
          <w:numId w:val="1"/>
        </w:numPr>
        <w:spacing w:after="120"/>
        <w:rPr>
          <w:sz w:val="36"/>
          <w:szCs w:val="36"/>
        </w:rPr>
      </w:pPr>
      <w:r w:rsidRPr="00F65EB4">
        <w:rPr>
          <w:sz w:val="36"/>
          <w:szCs w:val="36"/>
        </w:rPr>
        <w:t>Was gibt dem Leben Sinn und Halt na</w:t>
      </w:r>
      <w:r w:rsidRPr="00F65EB4">
        <w:rPr>
          <w:sz w:val="36"/>
          <w:szCs w:val="36"/>
        </w:rPr>
        <w:t>ch dieser Religion?</w:t>
      </w:r>
    </w:p>
    <w:p w:rsidR="00F65EB4" w:rsidRPr="00F65EB4" w:rsidRDefault="00F65EB4" w:rsidP="00F65EB4">
      <w:pPr>
        <w:pStyle w:val="Textkrper"/>
        <w:numPr>
          <w:ilvl w:val="0"/>
          <w:numId w:val="1"/>
        </w:numPr>
        <w:spacing w:after="120"/>
        <w:rPr>
          <w:sz w:val="36"/>
          <w:szCs w:val="36"/>
        </w:rPr>
      </w:pPr>
      <w:r w:rsidRPr="00F65EB4">
        <w:rPr>
          <w:sz w:val="36"/>
          <w:szCs w:val="36"/>
        </w:rPr>
        <w:t>Wie wird Gott verstanden in dieser Religion?</w:t>
      </w:r>
    </w:p>
    <w:p w:rsidR="00F65EB4" w:rsidRPr="00F65EB4" w:rsidRDefault="00F65EB4" w:rsidP="00F65EB4">
      <w:pPr>
        <w:pStyle w:val="Textkrper"/>
        <w:numPr>
          <w:ilvl w:val="0"/>
          <w:numId w:val="1"/>
        </w:numPr>
        <w:spacing w:after="120"/>
        <w:rPr>
          <w:sz w:val="36"/>
          <w:szCs w:val="36"/>
        </w:rPr>
      </w:pPr>
      <w:r w:rsidRPr="00F65EB4">
        <w:rPr>
          <w:sz w:val="36"/>
          <w:szCs w:val="36"/>
        </w:rPr>
        <w:t>Wie wird der Glaube konkret gelebt in dieser Religion?</w:t>
      </w:r>
    </w:p>
    <w:p w:rsidR="00F65EB4" w:rsidRPr="00F65EB4" w:rsidRDefault="00F65EB4" w:rsidP="00F65EB4">
      <w:pPr>
        <w:pStyle w:val="Textkrper"/>
        <w:numPr>
          <w:ilvl w:val="0"/>
          <w:numId w:val="1"/>
        </w:numPr>
        <w:spacing w:after="120"/>
        <w:rPr>
          <w:sz w:val="36"/>
          <w:szCs w:val="36"/>
        </w:rPr>
      </w:pPr>
      <w:r w:rsidRPr="00F65EB4">
        <w:rPr>
          <w:sz w:val="36"/>
          <w:szCs w:val="36"/>
        </w:rPr>
        <w:t>Wie beten die Menschen? Was heisst «Beten» in dieser Religion?</w:t>
      </w:r>
      <w:r w:rsidRPr="00F65EB4">
        <w:rPr>
          <w:sz w:val="36"/>
          <w:szCs w:val="36"/>
        </w:rPr>
        <w:t xml:space="preserve"> </w:t>
      </w:r>
    </w:p>
    <w:p w:rsidR="00F65EB4" w:rsidRDefault="00F65EB4" w:rsidP="00F65EB4">
      <w:pPr>
        <w:pStyle w:val="Textkrper"/>
        <w:numPr>
          <w:ilvl w:val="0"/>
          <w:numId w:val="1"/>
        </w:numPr>
        <w:spacing w:after="120"/>
        <w:rPr>
          <w:sz w:val="36"/>
          <w:szCs w:val="36"/>
        </w:rPr>
      </w:pPr>
      <w:r w:rsidRPr="00F65EB4">
        <w:rPr>
          <w:sz w:val="36"/>
          <w:szCs w:val="36"/>
        </w:rPr>
        <w:t>Wie geht diese Religion mit dem Leiden um?</w:t>
      </w:r>
    </w:p>
    <w:p w:rsidR="00F65EB4" w:rsidRPr="00F65EB4" w:rsidRDefault="00F65EB4" w:rsidP="00F65EB4">
      <w:pPr>
        <w:pStyle w:val="Textkrper"/>
        <w:numPr>
          <w:ilvl w:val="0"/>
          <w:numId w:val="1"/>
        </w:numPr>
        <w:spacing w:after="120"/>
        <w:rPr>
          <w:sz w:val="36"/>
          <w:szCs w:val="36"/>
        </w:rPr>
      </w:pPr>
      <w:r w:rsidRPr="00F65EB4">
        <w:rPr>
          <w:sz w:val="36"/>
          <w:szCs w:val="36"/>
        </w:rPr>
        <w:t>Was erwarten die Gläubigen in dieser Religion im Tod, nach dem Tod?</w:t>
      </w:r>
      <w:r w:rsidRPr="00F65EB4">
        <w:rPr>
          <w:sz w:val="36"/>
          <w:szCs w:val="36"/>
        </w:rPr>
        <w:br/>
      </w:r>
      <w:r>
        <w:t xml:space="preserve">      </w:t>
      </w:r>
    </w:p>
    <w:p w:rsidR="00F65EB4" w:rsidRDefault="00F65EB4" w:rsidP="00F65EB4">
      <w:pPr>
        <w:pStyle w:val="Textkrper"/>
        <w:spacing w:after="120"/>
      </w:pPr>
    </w:p>
    <w:p w:rsidR="00F65EB4" w:rsidRPr="00F65EB4" w:rsidRDefault="00F65EB4" w:rsidP="00F65EB4">
      <w:pPr>
        <w:pStyle w:val="berschrift1"/>
        <w:rPr>
          <w:b/>
          <w:color w:val="auto"/>
          <w:sz w:val="40"/>
          <w:szCs w:val="40"/>
        </w:rPr>
      </w:pPr>
      <w:r w:rsidRPr="00F65EB4">
        <w:rPr>
          <w:b/>
          <w:color w:val="auto"/>
          <w:sz w:val="40"/>
          <w:szCs w:val="40"/>
        </w:rPr>
        <w:t>Leitende Haltung:</w:t>
      </w:r>
    </w:p>
    <w:p w:rsidR="00F65EB4" w:rsidRDefault="00F65EB4" w:rsidP="00F65EB4">
      <w:pPr>
        <w:pStyle w:val="Textkrper"/>
        <w:spacing w:after="120"/>
      </w:pPr>
    </w:p>
    <w:p w:rsidR="00F65EB4" w:rsidRPr="00F65EB4" w:rsidRDefault="00F65EB4" w:rsidP="00F65EB4">
      <w:pPr>
        <w:pStyle w:val="Textkrper"/>
        <w:spacing w:after="120"/>
        <w:rPr>
          <w:sz w:val="36"/>
          <w:szCs w:val="36"/>
        </w:rPr>
      </w:pPr>
      <w:r w:rsidRPr="00F65EB4">
        <w:rPr>
          <w:sz w:val="36"/>
          <w:szCs w:val="36"/>
        </w:rPr>
        <w:t xml:space="preserve">Wie kann die vertretene Religion </w:t>
      </w:r>
      <w:r w:rsidRPr="00F65EB4">
        <w:rPr>
          <w:sz w:val="36"/>
          <w:szCs w:val="36"/>
        </w:rPr>
        <w:t xml:space="preserve">möglichst </w:t>
      </w:r>
      <w:r w:rsidRPr="00F65EB4">
        <w:rPr>
          <w:sz w:val="36"/>
          <w:szCs w:val="36"/>
        </w:rPr>
        <w:t>stark gemacht werden?</w:t>
      </w:r>
    </w:p>
    <w:p w:rsidR="00A53FBA" w:rsidRDefault="00A53FBA">
      <w:bookmarkStart w:id="0" w:name="_GoBack"/>
      <w:bookmarkEnd w:id="0"/>
    </w:p>
    <w:sectPr w:rsidR="00A53F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B4" w:rsidRDefault="00F65EB4" w:rsidP="00F65EB4">
      <w:pPr>
        <w:spacing w:after="0" w:line="240" w:lineRule="auto"/>
      </w:pPr>
      <w:r>
        <w:separator/>
      </w:r>
    </w:p>
  </w:endnote>
  <w:endnote w:type="continuationSeparator" w:id="0">
    <w:p w:rsidR="00F65EB4" w:rsidRDefault="00F65EB4" w:rsidP="00F6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B4" w:rsidRDefault="00F65EB4">
    <w:pPr>
      <w:pStyle w:val="Fuzeile"/>
    </w:pPr>
    <w:r>
      <w:t>Sinn und Ziel des Lebens / 3. Kurseinheit</w:t>
    </w:r>
    <w:r>
      <w:tab/>
    </w:r>
    <w:r>
      <w:tab/>
      <w:t>Folie 4c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B4" w:rsidRDefault="00F65EB4" w:rsidP="00F65EB4">
      <w:pPr>
        <w:spacing w:after="0" w:line="240" w:lineRule="auto"/>
      </w:pPr>
      <w:r>
        <w:separator/>
      </w:r>
    </w:p>
  </w:footnote>
  <w:footnote w:type="continuationSeparator" w:id="0">
    <w:p w:rsidR="00F65EB4" w:rsidRDefault="00F65EB4" w:rsidP="00F6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B4" w:rsidRDefault="00F65EB4">
    <w:pPr>
      <w:pStyle w:val="Kopfzeile"/>
    </w:pPr>
    <w:r>
      <w:t>TBI – Theologische Grundbildung</w:t>
    </w:r>
    <w:r>
      <w:tab/>
    </w:r>
    <w:r>
      <w:tab/>
      <w:t>Gott und Welt verstehen / 1. Trimester</w:t>
    </w:r>
  </w:p>
  <w:p w:rsidR="00F65EB4" w:rsidRDefault="00F65E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75A9"/>
    <w:multiLevelType w:val="hybridMultilevel"/>
    <w:tmpl w:val="32B4B38A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B4"/>
    <w:rsid w:val="00A53FBA"/>
    <w:rsid w:val="00F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990F35-072A-4448-85AD-12340012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65E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65EB4"/>
    <w:pPr>
      <w:spacing w:after="0" w:line="240" w:lineRule="auto"/>
      <w:ind w:left="567"/>
    </w:pPr>
    <w:rPr>
      <w:rFonts w:ascii="Century Gothic" w:eastAsia="Times New Roman" w:hAnsi="Century Gothic" w:cs="Times New Roman"/>
      <w:sz w:val="20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F65EB4"/>
    <w:rPr>
      <w:rFonts w:ascii="Century Gothic" w:eastAsia="Times New Roman" w:hAnsi="Century Gothic" w:cs="Times New Roman"/>
      <w:sz w:val="20"/>
      <w:szCs w:val="20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5E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6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EB4"/>
  </w:style>
  <w:style w:type="paragraph" w:styleId="Fuzeile">
    <w:name w:val="footer"/>
    <w:basedOn w:val="Standard"/>
    <w:link w:val="FuzeileZchn"/>
    <w:uiPriority w:val="99"/>
    <w:unhideWhenUsed/>
    <w:rsid w:val="00F6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5E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Kirche im Kanton Zürich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Senn</dc:creator>
  <cp:keywords/>
  <dc:description/>
  <cp:lastModifiedBy>Felix Senn</cp:lastModifiedBy>
  <cp:revision>1</cp:revision>
  <cp:lastPrinted>2016-11-09T13:43:00Z</cp:lastPrinted>
  <dcterms:created xsi:type="dcterms:W3CDTF">2016-11-09T13:34:00Z</dcterms:created>
  <dcterms:modified xsi:type="dcterms:W3CDTF">2016-11-09T13:47:00Z</dcterms:modified>
</cp:coreProperties>
</file>