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spacing w:before="4"/>
        <w:ind w:right="121"/>
        <w:rPr>
          <w:sz w:val="17"/>
          <w:lang w:val="de-CH"/>
        </w:rPr>
      </w:pPr>
    </w:p>
    <w:p w:rsidR="00930F10" w:rsidRPr="00076B53" w:rsidRDefault="00135205" w:rsidP="00076B53">
      <w:pPr>
        <w:pBdr>
          <w:bottom w:val="single" w:sz="4" w:space="1" w:color="auto"/>
        </w:pBdr>
        <w:tabs>
          <w:tab w:val="left" w:pos="4325"/>
          <w:tab w:val="left" w:pos="7655"/>
        </w:tabs>
        <w:spacing w:before="93"/>
        <w:ind w:left="126" w:right="121"/>
        <w:rPr>
          <w:rFonts w:ascii="Arial"/>
          <w:sz w:val="20"/>
          <w:lang w:val="de-CH"/>
        </w:rPr>
      </w:pPr>
      <w:r w:rsidRPr="00076B53">
        <w:rPr>
          <w:rFonts w:ascii="Arial"/>
          <w:position w:val="1"/>
          <w:sz w:val="20"/>
          <w:lang w:val="de-CH"/>
        </w:rPr>
        <w:t xml:space="preserve">BIBEL VERSTEHEN </w:t>
      </w:r>
      <w:r w:rsidRPr="00076B53">
        <w:rPr>
          <w:rFonts w:ascii="Arial"/>
          <w:spacing w:val="7"/>
          <w:position w:val="1"/>
          <w:sz w:val="20"/>
          <w:lang w:val="de-CH"/>
        </w:rPr>
        <w:t xml:space="preserve"> </w:t>
      </w:r>
      <w:r w:rsidRPr="00076B53">
        <w:rPr>
          <w:rFonts w:ascii="Arial"/>
          <w:position w:val="1"/>
          <w:sz w:val="20"/>
          <w:lang w:val="de-CH"/>
        </w:rPr>
        <w:t>1.</w:t>
      </w:r>
      <w:r w:rsidRPr="00076B53">
        <w:rPr>
          <w:rFonts w:ascii="Arial"/>
          <w:spacing w:val="-17"/>
          <w:position w:val="1"/>
          <w:sz w:val="20"/>
          <w:lang w:val="de-CH"/>
        </w:rPr>
        <w:t xml:space="preserve"> </w:t>
      </w:r>
      <w:r w:rsidRPr="00076B53">
        <w:rPr>
          <w:rFonts w:ascii="Arial"/>
          <w:position w:val="1"/>
          <w:sz w:val="20"/>
          <w:lang w:val="de-CH"/>
        </w:rPr>
        <w:t>Trimester</w:t>
      </w:r>
      <w:r w:rsidRPr="00076B53">
        <w:rPr>
          <w:rFonts w:ascii="Arial"/>
          <w:position w:val="1"/>
          <w:sz w:val="20"/>
          <w:lang w:val="de-CH"/>
        </w:rPr>
        <w:tab/>
      </w:r>
      <w:r w:rsidRPr="00076B53">
        <w:rPr>
          <w:rFonts w:ascii="Arial"/>
          <w:sz w:val="20"/>
          <w:lang w:val="de-CH"/>
        </w:rPr>
        <w:t>Arbeitsvorschlag</w:t>
      </w:r>
      <w:r w:rsidRPr="00076B53">
        <w:rPr>
          <w:rFonts w:ascii="Arial"/>
          <w:sz w:val="20"/>
          <w:lang w:val="de-CH"/>
        </w:rPr>
        <w:tab/>
        <w:t>10.</w:t>
      </w:r>
      <w:r w:rsidRPr="00076B53">
        <w:rPr>
          <w:rFonts w:ascii="Arial"/>
          <w:spacing w:val="-13"/>
          <w:sz w:val="20"/>
          <w:lang w:val="de-CH"/>
        </w:rPr>
        <w:t xml:space="preserve"> </w:t>
      </w:r>
      <w:r w:rsidRPr="00076B53">
        <w:rPr>
          <w:rFonts w:ascii="Arial"/>
          <w:sz w:val="20"/>
          <w:lang w:val="de-CH"/>
        </w:rPr>
        <w:t>Kurseinheit</w:t>
      </w:r>
    </w:p>
    <w:p w:rsidR="00930F10" w:rsidRPr="00076B53" w:rsidRDefault="00930F10" w:rsidP="00076B53">
      <w:pPr>
        <w:pStyle w:val="Textkrper"/>
        <w:ind w:right="121"/>
        <w:rPr>
          <w:rFonts w:ascii="Arial"/>
          <w:sz w:val="22"/>
          <w:lang w:val="de-CH"/>
        </w:rPr>
      </w:pPr>
    </w:p>
    <w:p w:rsidR="00930F10" w:rsidRPr="00076B53" w:rsidRDefault="00135205" w:rsidP="00076B53">
      <w:pPr>
        <w:spacing w:before="171"/>
        <w:ind w:left="124" w:right="121"/>
        <w:rPr>
          <w:rFonts w:ascii="Arial"/>
          <w:b/>
          <w:sz w:val="23"/>
          <w:lang w:val="de-CH"/>
        </w:rPr>
      </w:pPr>
      <w:r w:rsidRPr="00076B53">
        <w:rPr>
          <w:rFonts w:ascii="Arial"/>
          <w:b/>
          <w:sz w:val="23"/>
          <w:lang w:val="de-CH"/>
        </w:rPr>
        <w:t>Der Messias der kleinen Leute</w:t>
      </w:r>
    </w:p>
    <w:p w:rsidR="00930F10" w:rsidRPr="00076B53" w:rsidRDefault="00930F10" w:rsidP="00076B53">
      <w:pPr>
        <w:pStyle w:val="Textkrper"/>
        <w:spacing w:before="2"/>
        <w:ind w:right="121"/>
        <w:rPr>
          <w:rFonts w:ascii="Arial"/>
          <w:b/>
          <w:sz w:val="28"/>
          <w:lang w:val="de-CH"/>
        </w:rPr>
      </w:pPr>
    </w:p>
    <w:p w:rsidR="00930F10" w:rsidRPr="00076B53" w:rsidRDefault="00135205" w:rsidP="00076B53">
      <w:pPr>
        <w:spacing w:before="1"/>
        <w:ind w:left="124" w:right="121"/>
        <w:rPr>
          <w:rFonts w:ascii="Arial"/>
          <w:b/>
          <w:sz w:val="21"/>
          <w:lang w:val="de-CH"/>
        </w:rPr>
      </w:pPr>
      <w:r w:rsidRPr="00076B53">
        <w:rPr>
          <w:rFonts w:ascii="Arial"/>
          <w:b/>
          <w:w w:val="105"/>
          <w:sz w:val="21"/>
          <w:lang w:val="de-CH"/>
        </w:rPr>
        <w:t>Ziele:</w:t>
      </w:r>
    </w:p>
    <w:p w:rsidR="00930F10" w:rsidRPr="00076B53" w:rsidRDefault="00135205" w:rsidP="00076B53">
      <w:pPr>
        <w:pStyle w:val="Listenabsatz"/>
        <w:numPr>
          <w:ilvl w:val="0"/>
          <w:numId w:val="7"/>
        </w:numPr>
        <w:tabs>
          <w:tab w:val="left" w:pos="270"/>
        </w:tabs>
        <w:spacing w:before="60" w:line="249" w:lineRule="auto"/>
        <w:ind w:right="121" w:hanging="151"/>
        <w:rPr>
          <w:rFonts w:ascii="Arial" w:hAnsi="Arial"/>
          <w:sz w:val="20"/>
          <w:lang w:val="de-CH"/>
        </w:rPr>
      </w:pPr>
      <w:r w:rsidRPr="00076B53">
        <w:rPr>
          <w:rFonts w:ascii="Arial" w:hAnsi="Arial"/>
          <w:sz w:val="20"/>
          <w:lang w:val="de-CH"/>
        </w:rPr>
        <w:t xml:space="preserve">Die Verbindung und den Unterschied zwischen biblischer und heutiger Weihnachtsspiritualität </w:t>
      </w:r>
      <w:r w:rsidR="00487FB5">
        <w:rPr>
          <w:rFonts w:ascii="Arial" w:hAnsi="Arial"/>
          <w:sz w:val="20"/>
          <w:lang w:val="de-CH"/>
        </w:rPr>
        <w:br/>
      </w:r>
      <w:r w:rsidRPr="00076B53">
        <w:rPr>
          <w:rFonts w:ascii="Arial" w:hAnsi="Arial"/>
          <w:sz w:val="20"/>
          <w:lang w:val="de-CH"/>
        </w:rPr>
        <w:t>erkennen</w:t>
      </w:r>
    </w:p>
    <w:p w:rsidR="00930F10" w:rsidRPr="00076B53" w:rsidRDefault="00135205" w:rsidP="00076B53">
      <w:pPr>
        <w:pStyle w:val="Listenabsatz"/>
        <w:numPr>
          <w:ilvl w:val="0"/>
          <w:numId w:val="7"/>
        </w:numPr>
        <w:tabs>
          <w:tab w:val="left" w:pos="270"/>
        </w:tabs>
        <w:spacing w:before="38"/>
        <w:ind w:left="269" w:right="121" w:hanging="153"/>
        <w:rPr>
          <w:rFonts w:ascii="Arial"/>
          <w:sz w:val="20"/>
          <w:lang w:val="de-CH"/>
        </w:rPr>
      </w:pPr>
      <w:r w:rsidRPr="00076B53">
        <w:rPr>
          <w:rFonts w:ascii="Arial"/>
          <w:w w:val="105"/>
          <w:sz w:val="20"/>
          <w:lang w:val="de-CH"/>
        </w:rPr>
        <w:t>Mit</w:t>
      </w:r>
      <w:r w:rsidRPr="00076B53">
        <w:rPr>
          <w:rFonts w:ascii="Arial"/>
          <w:spacing w:val="10"/>
          <w:w w:val="105"/>
          <w:sz w:val="20"/>
          <w:lang w:val="de-CH"/>
        </w:rPr>
        <w:t xml:space="preserve"> </w:t>
      </w:r>
      <w:r w:rsidRPr="00076B53">
        <w:rPr>
          <w:rFonts w:ascii="Arial"/>
          <w:w w:val="105"/>
          <w:sz w:val="20"/>
          <w:lang w:val="de-CH"/>
        </w:rPr>
        <w:t>den</w:t>
      </w:r>
      <w:r w:rsidRPr="00076B53">
        <w:rPr>
          <w:rFonts w:ascii="Arial"/>
          <w:spacing w:val="-21"/>
          <w:w w:val="105"/>
          <w:sz w:val="20"/>
          <w:lang w:val="de-CH"/>
        </w:rPr>
        <w:t xml:space="preserve"> </w:t>
      </w:r>
      <w:r w:rsidRPr="00076B53">
        <w:rPr>
          <w:rFonts w:ascii="Arial"/>
          <w:w w:val="105"/>
          <w:sz w:val="20"/>
          <w:lang w:val="de-CH"/>
        </w:rPr>
        <w:t>biblischen</w:t>
      </w:r>
      <w:r w:rsidRPr="00076B53">
        <w:rPr>
          <w:rFonts w:ascii="Arial"/>
          <w:spacing w:val="-12"/>
          <w:w w:val="105"/>
          <w:sz w:val="20"/>
          <w:lang w:val="de-CH"/>
        </w:rPr>
        <w:t xml:space="preserve"> </w:t>
      </w:r>
      <w:r w:rsidRPr="00076B53">
        <w:rPr>
          <w:rFonts w:ascii="Arial"/>
          <w:w w:val="105"/>
          <w:sz w:val="20"/>
          <w:lang w:val="de-CH"/>
        </w:rPr>
        <w:t>Hymnen</w:t>
      </w:r>
      <w:r w:rsidRPr="00076B53">
        <w:rPr>
          <w:rFonts w:ascii="Arial"/>
          <w:spacing w:val="-23"/>
          <w:w w:val="105"/>
          <w:sz w:val="20"/>
          <w:lang w:val="de-CH"/>
        </w:rPr>
        <w:t xml:space="preserve"> </w:t>
      </w:r>
      <w:r w:rsidRPr="00076B53">
        <w:rPr>
          <w:rFonts w:ascii="Arial"/>
          <w:w w:val="105"/>
          <w:sz w:val="20"/>
          <w:lang w:val="de-CH"/>
        </w:rPr>
        <w:t>in</w:t>
      </w:r>
      <w:r w:rsidRPr="00076B53">
        <w:rPr>
          <w:rFonts w:ascii="Arial"/>
          <w:spacing w:val="-26"/>
          <w:w w:val="105"/>
          <w:sz w:val="20"/>
          <w:lang w:val="de-CH"/>
        </w:rPr>
        <w:t xml:space="preserve"> </w:t>
      </w:r>
      <w:r w:rsidRPr="00076B53">
        <w:rPr>
          <w:rFonts w:ascii="Arial"/>
          <w:w w:val="105"/>
          <w:sz w:val="20"/>
          <w:lang w:val="de-CH"/>
        </w:rPr>
        <w:t>den</w:t>
      </w:r>
      <w:r w:rsidRPr="00076B53">
        <w:rPr>
          <w:rFonts w:ascii="Arial"/>
          <w:spacing w:val="-23"/>
          <w:w w:val="105"/>
          <w:sz w:val="20"/>
          <w:lang w:val="de-CH"/>
        </w:rPr>
        <w:t xml:space="preserve"> </w:t>
      </w:r>
      <w:r w:rsidRPr="00076B53">
        <w:rPr>
          <w:rFonts w:ascii="Arial"/>
          <w:w w:val="105"/>
          <w:sz w:val="20"/>
          <w:lang w:val="de-CH"/>
        </w:rPr>
        <w:t>Kindheitsgeschichten</w:t>
      </w:r>
      <w:r w:rsidRPr="00076B53">
        <w:rPr>
          <w:rFonts w:ascii="Arial"/>
          <w:spacing w:val="9"/>
          <w:w w:val="105"/>
          <w:sz w:val="20"/>
          <w:lang w:val="de-CH"/>
        </w:rPr>
        <w:t xml:space="preserve"> </w:t>
      </w:r>
      <w:r w:rsidRPr="00076B53">
        <w:rPr>
          <w:rFonts w:ascii="Arial"/>
          <w:w w:val="105"/>
          <w:sz w:val="20"/>
          <w:lang w:val="de-CH"/>
        </w:rPr>
        <w:t>vertraut</w:t>
      </w:r>
      <w:r w:rsidRPr="00076B53">
        <w:rPr>
          <w:rFonts w:ascii="Arial"/>
          <w:spacing w:val="-17"/>
          <w:w w:val="105"/>
          <w:sz w:val="20"/>
          <w:lang w:val="de-CH"/>
        </w:rPr>
        <w:t xml:space="preserve"> </w:t>
      </w:r>
      <w:r w:rsidRPr="00076B53">
        <w:rPr>
          <w:rFonts w:ascii="Arial"/>
          <w:w w:val="105"/>
          <w:sz w:val="20"/>
          <w:lang w:val="de-CH"/>
        </w:rPr>
        <w:t>werden</w:t>
      </w:r>
    </w:p>
    <w:p w:rsidR="00930F10" w:rsidRPr="00076B53" w:rsidRDefault="00135205" w:rsidP="00076B53">
      <w:pPr>
        <w:pStyle w:val="Listenabsatz"/>
        <w:numPr>
          <w:ilvl w:val="0"/>
          <w:numId w:val="7"/>
        </w:numPr>
        <w:tabs>
          <w:tab w:val="left" w:pos="270"/>
        </w:tabs>
        <w:spacing w:before="47"/>
        <w:ind w:left="269" w:right="121" w:hanging="153"/>
        <w:rPr>
          <w:rFonts w:ascii="Arial" w:hAnsi="Arial"/>
          <w:sz w:val="20"/>
          <w:lang w:val="de-CH"/>
        </w:rPr>
      </w:pPr>
      <w:r w:rsidRPr="00076B53">
        <w:rPr>
          <w:rFonts w:ascii="Arial" w:hAnsi="Arial"/>
          <w:sz w:val="20"/>
          <w:lang w:val="de-CH"/>
        </w:rPr>
        <w:t>Die biblischen Kindheitserzählun</w:t>
      </w:r>
      <w:r w:rsidR="005437CD">
        <w:rPr>
          <w:rFonts w:ascii="Arial" w:hAnsi="Arial"/>
          <w:sz w:val="20"/>
          <w:lang w:val="de-CH"/>
        </w:rPr>
        <w:t xml:space="preserve">g </w:t>
      </w:r>
      <w:r w:rsidRPr="00076B53">
        <w:rPr>
          <w:rFonts w:ascii="Arial" w:hAnsi="Arial"/>
          <w:sz w:val="20"/>
          <w:lang w:val="de-CH"/>
        </w:rPr>
        <w:t>kennenlernen</w:t>
      </w:r>
    </w:p>
    <w:p w:rsidR="00930F10" w:rsidRPr="00076B53" w:rsidRDefault="00135205" w:rsidP="00076B53">
      <w:pPr>
        <w:pStyle w:val="Listenabsatz"/>
        <w:numPr>
          <w:ilvl w:val="0"/>
          <w:numId w:val="7"/>
        </w:numPr>
        <w:tabs>
          <w:tab w:val="left" w:pos="270"/>
        </w:tabs>
        <w:spacing w:before="38"/>
        <w:ind w:left="269" w:right="121" w:hanging="153"/>
        <w:rPr>
          <w:rFonts w:ascii="Arial"/>
          <w:sz w:val="20"/>
          <w:lang w:val="de-CH"/>
        </w:rPr>
      </w:pPr>
      <w:r w:rsidRPr="00076B53">
        <w:rPr>
          <w:rFonts w:ascii="Arial"/>
          <w:sz w:val="20"/>
          <w:lang w:val="de-CH"/>
        </w:rPr>
        <w:t>Das Trimester mit einer adventlichen Feier</w:t>
      </w:r>
      <w:r w:rsidRPr="00076B53">
        <w:rPr>
          <w:rFonts w:ascii="Arial"/>
          <w:spacing w:val="1"/>
          <w:sz w:val="20"/>
          <w:lang w:val="de-CH"/>
        </w:rPr>
        <w:t xml:space="preserve"> </w:t>
      </w:r>
      <w:r w:rsidRPr="00076B53">
        <w:rPr>
          <w:rFonts w:ascii="Arial"/>
          <w:sz w:val="20"/>
          <w:lang w:val="de-CH"/>
        </w:rPr>
        <w:t>beschliessen</w:t>
      </w:r>
    </w:p>
    <w:p w:rsidR="00930F10" w:rsidRPr="00076B53" w:rsidRDefault="00930F10" w:rsidP="00076B53">
      <w:pPr>
        <w:pStyle w:val="Textkrper"/>
        <w:spacing w:before="6"/>
        <w:ind w:right="121"/>
        <w:rPr>
          <w:rFonts w:ascii="Arial"/>
          <w:sz w:val="16"/>
          <w:lang w:val="de-CH"/>
        </w:rPr>
      </w:pPr>
    </w:p>
    <w:p w:rsidR="00930F10" w:rsidRPr="00076B53" w:rsidRDefault="00930F10" w:rsidP="00076B53">
      <w:pPr>
        <w:ind w:right="121"/>
        <w:rPr>
          <w:rFonts w:ascii="Arial"/>
          <w:sz w:val="16"/>
          <w:lang w:val="de-CH"/>
        </w:rPr>
        <w:sectPr w:rsidR="00930F10" w:rsidRPr="00076B53" w:rsidSect="00034353">
          <w:footerReference w:type="default" r:id="rId7"/>
          <w:type w:val="continuous"/>
          <w:pgSz w:w="11900" w:h="16820"/>
          <w:pgMar w:top="20" w:right="1127" w:bottom="0" w:left="1620" w:header="720" w:footer="720" w:gutter="0"/>
          <w:cols w:space="720"/>
          <w:titlePg/>
          <w:docGrid w:linePitch="299"/>
        </w:sectPr>
      </w:pPr>
    </w:p>
    <w:p w:rsidR="00930F10" w:rsidRPr="00076B53" w:rsidRDefault="00135205" w:rsidP="00076B53">
      <w:pPr>
        <w:pStyle w:val="Listenabsatz"/>
        <w:numPr>
          <w:ilvl w:val="0"/>
          <w:numId w:val="6"/>
        </w:numPr>
        <w:tabs>
          <w:tab w:val="left" w:pos="367"/>
        </w:tabs>
        <w:spacing w:before="93"/>
        <w:ind w:right="121" w:hanging="237"/>
        <w:rPr>
          <w:rFonts w:ascii="Arial"/>
          <w:b/>
          <w:sz w:val="21"/>
          <w:lang w:val="de-CH"/>
        </w:rPr>
      </w:pPr>
      <w:r w:rsidRPr="00076B53">
        <w:rPr>
          <w:rFonts w:ascii="Arial"/>
          <w:b/>
          <w:w w:val="105"/>
          <w:sz w:val="21"/>
          <w:lang w:val="de-CH"/>
        </w:rPr>
        <w:t>Alle Jahre</w:t>
      </w:r>
      <w:r w:rsidRPr="00076B53">
        <w:rPr>
          <w:rFonts w:ascii="Arial"/>
          <w:b/>
          <w:spacing w:val="3"/>
          <w:w w:val="105"/>
          <w:sz w:val="21"/>
          <w:lang w:val="de-CH"/>
        </w:rPr>
        <w:t xml:space="preserve"> </w:t>
      </w:r>
      <w:r w:rsidRPr="00076B53">
        <w:rPr>
          <w:rFonts w:ascii="Arial"/>
          <w:b/>
          <w:w w:val="105"/>
          <w:sz w:val="21"/>
          <w:lang w:val="de-CH"/>
        </w:rPr>
        <w:t>wieder...</w:t>
      </w:r>
    </w:p>
    <w:p w:rsidR="00930F10" w:rsidRPr="00076B53" w:rsidRDefault="00135205" w:rsidP="00076B53">
      <w:pPr>
        <w:pStyle w:val="Listenabsatz"/>
        <w:numPr>
          <w:ilvl w:val="1"/>
          <w:numId w:val="6"/>
        </w:numPr>
        <w:tabs>
          <w:tab w:val="left" w:pos="553"/>
        </w:tabs>
        <w:spacing w:before="55" w:line="290" w:lineRule="auto"/>
        <w:ind w:right="121" w:firstLine="11"/>
        <w:rPr>
          <w:rFonts w:ascii="Arial"/>
          <w:sz w:val="20"/>
          <w:lang w:val="de-CH"/>
        </w:rPr>
      </w:pPr>
      <w:r w:rsidRPr="00076B53">
        <w:rPr>
          <w:rFonts w:ascii="Arial"/>
          <w:sz w:val="20"/>
          <w:lang w:val="de-CH"/>
        </w:rPr>
        <w:t xml:space="preserve">Das Datum unseres Weihnachtsfestes </w:t>
      </w:r>
      <w:r w:rsidR="005437CD">
        <w:rPr>
          <w:rFonts w:ascii="Arial"/>
          <w:sz w:val="20"/>
          <w:lang w:val="de-CH"/>
        </w:rPr>
        <w:br/>
      </w:r>
      <w:r w:rsidRPr="00076B53">
        <w:rPr>
          <w:rFonts w:ascii="Arial"/>
          <w:sz w:val="20"/>
          <w:u w:val="single"/>
          <w:lang w:val="de-CH"/>
        </w:rPr>
        <w:t>oder:</w:t>
      </w:r>
    </w:p>
    <w:p w:rsidR="00930F10" w:rsidRPr="00076B53" w:rsidRDefault="00135205" w:rsidP="00076B53">
      <w:pPr>
        <w:pStyle w:val="Listenabsatz"/>
        <w:numPr>
          <w:ilvl w:val="1"/>
          <w:numId w:val="6"/>
        </w:numPr>
        <w:tabs>
          <w:tab w:val="left" w:pos="550"/>
        </w:tabs>
        <w:spacing w:before="6"/>
        <w:ind w:left="549" w:right="1" w:hanging="155"/>
        <w:rPr>
          <w:rFonts w:ascii="Arial" w:hAnsi="Arial"/>
          <w:sz w:val="20"/>
          <w:lang w:val="de-CH"/>
        </w:rPr>
      </w:pPr>
      <w:r w:rsidRPr="00076B53">
        <w:rPr>
          <w:rFonts w:ascii="Arial" w:hAnsi="Arial"/>
          <w:sz w:val="20"/>
          <w:lang w:val="de-CH"/>
        </w:rPr>
        <w:t>Zwischen Dezemberfrust und religiöse</w:t>
      </w:r>
      <w:r w:rsidR="005437CD">
        <w:rPr>
          <w:rFonts w:ascii="Arial" w:hAnsi="Arial"/>
          <w:sz w:val="20"/>
          <w:lang w:val="de-CH"/>
        </w:rPr>
        <w:t xml:space="preserve">m </w:t>
      </w:r>
      <w:r w:rsidRPr="00076B53">
        <w:rPr>
          <w:rFonts w:ascii="Arial" w:hAnsi="Arial"/>
          <w:sz w:val="20"/>
          <w:lang w:val="de-CH"/>
        </w:rPr>
        <w:t>Januarloch</w:t>
      </w:r>
    </w:p>
    <w:p w:rsidR="00930F10" w:rsidRPr="00076B53" w:rsidRDefault="00135205" w:rsidP="00076B53">
      <w:pPr>
        <w:pStyle w:val="Textkrper"/>
        <w:ind w:right="121"/>
        <w:rPr>
          <w:rFonts w:ascii="Arial"/>
          <w:sz w:val="22"/>
          <w:lang w:val="de-CH"/>
        </w:rPr>
      </w:pPr>
      <w:r w:rsidRPr="00076B53">
        <w:rPr>
          <w:lang w:val="de-CH"/>
        </w:rPr>
        <w:br w:type="column"/>
      </w:r>
    </w:p>
    <w:p w:rsidR="00930F10" w:rsidRPr="00076B53" w:rsidRDefault="00135205" w:rsidP="00076B53">
      <w:pPr>
        <w:spacing w:before="147"/>
        <w:ind w:left="123" w:right="1049"/>
        <w:jc w:val="center"/>
        <w:rPr>
          <w:rFonts w:ascii="Arial"/>
          <w:sz w:val="20"/>
          <w:lang w:val="de-CH"/>
        </w:rPr>
      </w:pPr>
      <w:r w:rsidRPr="00076B53">
        <w:rPr>
          <w:rFonts w:ascii="Arial"/>
          <w:sz w:val="20"/>
          <w:lang w:val="de-CH"/>
        </w:rPr>
        <w:t>Arbeitsblatt 10.1</w:t>
      </w:r>
    </w:p>
    <w:p w:rsidR="00930F10" w:rsidRPr="00076B53" w:rsidRDefault="00930F10" w:rsidP="00076B53">
      <w:pPr>
        <w:pStyle w:val="Textkrper"/>
        <w:spacing w:before="8"/>
        <w:ind w:right="121"/>
        <w:rPr>
          <w:rFonts w:ascii="Arial"/>
          <w:sz w:val="28"/>
          <w:lang w:val="de-CH"/>
        </w:rPr>
      </w:pPr>
    </w:p>
    <w:p w:rsidR="00930F10" w:rsidRPr="00076B53" w:rsidRDefault="00135205" w:rsidP="00076B53">
      <w:pPr>
        <w:spacing w:before="1"/>
        <w:ind w:right="1049"/>
        <w:jc w:val="center"/>
        <w:rPr>
          <w:rFonts w:ascii="Arial"/>
          <w:sz w:val="20"/>
          <w:lang w:val="de-CH"/>
        </w:rPr>
      </w:pPr>
      <w:r w:rsidRPr="00076B53">
        <w:rPr>
          <w:rFonts w:ascii="Arial"/>
          <w:sz w:val="20"/>
          <w:lang w:val="de-CH"/>
        </w:rPr>
        <w:t>Arbeitsblatt 10.2-3</w:t>
      </w:r>
    </w:p>
    <w:p w:rsidR="00930F10" w:rsidRPr="00076B53" w:rsidRDefault="00930F10" w:rsidP="00076B53">
      <w:pPr>
        <w:ind w:right="624"/>
        <w:jc w:val="center"/>
        <w:rPr>
          <w:rFonts w:ascii="Arial"/>
          <w:sz w:val="20"/>
          <w:lang w:val="de-CH"/>
        </w:rPr>
        <w:sectPr w:rsidR="00930F10" w:rsidRPr="00076B53" w:rsidSect="00076B53">
          <w:type w:val="continuous"/>
          <w:pgSz w:w="11900" w:h="16820"/>
          <w:pgMar w:top="20" w:right="1127" w:bottom="0" w:left="1620" w:header="720" w:footer="720" w:gutter="0"/>
          <w:cols w:num="2" w:space="720" w:equalWidth="0">
            <w:col w:w="5246" w:space="2142"/>
            <w:col w:w="2892"/>
          </w:cols>
        </w:sectPr>
      </w:pPr>
    </w:p>
    <w:p w:rsidR="00930F10" w:rsidRPr="00076B53" w:rsidRDefault="00930F10" w:rsidP="00076B53">
      <w:pPr>
        <w:pStyle w:val="Textkrper"/>
        <w:spacing w:before="9"/>
        <w:ind w:right="121"/>
        <w:rPr>
          <w:rFonts w:ascii="Arial"/>
          <w:sz w:val="17"/>
          <w:lang w:val="de-CH"/>
        </w:rPr>
      </w:pPr>
    </w:p>
    <w:p w:rsidR="00930F10" w:rsidRPr="00076B53" w:rsidRDefault="00135205" w:rsidP="00076B53">
      <w:pPr>
        <w:pStyle w:val="Listenabsatz"/>
        <w:numPr>
          <w:ilvl w:val="0"/>
          <w:numId w:val="6"/>
        </w:numPr>
        <w:tabs>
          <w:tab w:val="left" w:pos="429"/>
        </w:tabs>
        <w:spacing w:before="93"/>
        <w:ind w:left="428" w:right="121" w:hanging="240"/>
        <w:rPr>
          <w:rFonts w:ascii="Arial"/>
          <w:b/>
          <w:sz w:val="21"/>
          <w:lang w:val="de-CH"/>
        </w:rPr>
      </w:pPr>
      <w:r w:rsidRPr="00076B53">
        <w:rPr>
          <w:rFonts w:ascii="Arial"/>
          <w:b/>
          <w:w w:val="105"/>
          <w:sz w:val="21"/>
          <w:lang w:val="de-CH"/>
        </w:rPr>
        <w:t>Mehr als Worte sagt ein</w:t>
      </w:r>
      <w:r w:rsidRPr="00076B53">
        <w:rPr>
          <w:rFonts w:ascii="Arial"/>
          <w:b/>
          <w:spacing w:val="2"/>
          <w:w w:val="105"/>
          <w:sz w:val="21"/>
          <w:lang w:val="de-CH"/>
        </w:rPr>
        <w:t xml:space="preserve"> </w:t>
      </w:r>
      <w:r w:rsidRPr="00076B53">
        <w:rPr>
          <w:rFonts w:ascii="Arial"/>
          <w:b/>
          <w:w w:val="105"/>
          <w:sz w:val="21"/>
          <w:lang w:val="de-CH"/>
        </w:rPr>
        <w:t>Lied...</w:t>
      </w:r>
    </w:p>
    <w:p w:rsidR="00930F10" w:rsidRPr="00076B53" w:rsidRDefault="00135205" w:rsidP="00076B53">
      <w:pPr>
        <w:spacing w:before="165"/>
        <w:ind w:left="477" w:right="121"/>
        <w:rPr>
          <w:rFonts w:ascii="Arial"/>
          <w:b/>
          <w:sz w:val="19"/>
          <w:lang w:val="de-CH"/>
        </w:rPr>
      </w:pPr>
      <w:r w:rsidRPr="00076B53">
        <w:rPr>
          <w:rFonts w:ascii="Arial"/>
          <w:b/>
          <w:w w:val="105"/>
          <w:sz w:val="19"/>
          <w:lang w:val="de-CH"/>
        </w:rPr>
        <w:t>Die Weihnachtsbotschaft in den Hymnen der biblischen Kindheitsgeschichten:</w:t>
      </w:r>
    </w:p>
    <w:p w:rsidR="00930F10" w:rsidRPr="00076B53" w:rsidRDefault="00135205" w:rsidP="00076B53">
      <w:pPr>
        <w:pStyle w:val="Listenabsatz"/>
        <w:numPr>
          <w:ilvl w:val="1"/>
          <w:numId w:val="6"/>
        </w:numPr>
        <w:tabs>
          <w:tab w:val="left" w:pos="554"/>
        </w:tabs>
        <w:spacing w:before="60"/>
        <w:ind w:left="553" w:right="121"/>
        <w:rPr>
          <w:rFonts w:ascii="Arial"/>
          <w:sz w:val="20"/>
          <w:lang w:val="de-CH"/>
        </w:rPr>
      </w:pPr>
      <w:r w:rsidRPr="00076B53">
        <w:rPr>
          <w:rFonts w:ascii="Arial"/>
          <w:sz w:val="20"/>
          <w:lang w:val="de-CH"/>
        </w:rPr>
        <w:t>Magnificat (</w:t>
      </w:r>
      <w:proofErr w:type="spellStart"/>
      <w:r w:rsidRPr="00076B53">
        <w:rPr>
          <w:rFonts w:ascii="Arial"/>
          <w:sz w:val="20"/>
          <w:lang w:val="de-CH"/>
        </w:rPr>
        <w:t>Lk</w:t>
      </w:r>
      <w:proofErr w:type="spellEnd"/>
      <w:r w:rsidRPr="00076B53">
        <w:rPr>
          <w:rFonts w:ascii="Arial"/>
          <w:spacing w:val="18"/>
          <w:sz w:val="20"/>
          <w:lang w:val="de-CH"/>
        </w:rPr>
        <w:t xml:space="preserve"> </w:t>
      </w:r>
      <w:r w:rsidRPr="00076B53">
        <w:rPr>
          <w:rFonts w:ascii="Arial"/>
          <w:sz w:val="20"/>
          <w:lang w:val="de-CH"/>
        </w:rPr>
        <w:t>1,46-55)</w:t>
      </w:r>
    </w:p>
    <w:p w:rsidR="00930F10" w:rsidRPr="00076B53" w:rsidRDefault="00135205" w:rsidP="00076B53">
      <w:pPr>
        <w:pStyle w:val="Listenabsatz"/>
        <w:numPr>
          <w:ilvl w:val="1"/>
          <w:numId w:val="6"/>
        </w:numPr>
        <w:tabs>
          <w:tab w:val="left" w:pos="554"/>
        </w:tabs>
        <w:ind w:left="553" w:right="121" w:hanging="164"/>
        <w:rPr>
          <w:rFonts w:ascii="Arial"/>
          <w:sz w:val="20"/>
          <w:lang w:val="de-CH"/>
        </w:rPr>
      </w:pPr>
      <w:r w:rsidRPr="00076B53">
        <w:rPr>
          <w:rFonts w:ascii="Arial"/>
          <w:sz w:val="20"/>
          <w:lang w:val="de-CH"/>
        </w:rPr>
        <w:t>Benedictus (</w:t>
      </w:r>
      <w:proofErr w:type="spellStart"/>
      <w:r w:rsidRPr="00076B53">
        <w:rPr>
          <w:rFonts w:ascii="Arial"/>
          <w:sz w:val="20"/>
          <w:lang w:val="de-CH"/>
        </w:rPr>
        <w:t>Lk</w:t>
      </w:r>
      <w:proofErr w:type="spellEnd"/>
      <w:r w:rsidRPr="00076B53">
        <w:rPr>
          <w:rFonts w:ascii="Arial"/>
          <w:spacing w:val="-9"/>
          <w:sz w:val="20"/>
          <w:lang w:val="de-CH"/>
        </w:rPr>
        <w:t xml:space="preserve"> </w:t>
      </w:r>
      <w:r w:rsidRPr="00076B53">
        <w:rPr>
          <w:rFonts w:ascii="Arial"/>
          <w:sz w:val="20"/>
          <w:lang w:val="de-CH"/>
        </w:rPr>
        <w:t>1,68-79)</w:t>
      </w:r>
    </w:p>
    <w:p w:rsidR="00930F10" w:rsidRPr="00076B53" w:rsidRDefault="00135205" w:rsidP="00076B53">
      <w:pPr>
        <w:pStyle w:val="Listenabsatz"/>
        <w:numPr>
          <w:ilvl w:val="1"/>
          <w:numId w:val="6"/>
        </w:numPr>
        <w:tabs>
          <w:tab w:val="left" w:pos="549"/>
        </w:tabs>
        <w:spacing w:before="47"/>
        <w:ind w:left="548" w:right="121" w:hanging="154"/>
        <w:rPr>
          <w:rFonts w:ascii="Arial"/>
          <w:sz w:val="20"/>
          <w:lang w:val="de-CH"/>
        </w:rPr>
      </w:pPr>
      <w:r w:rsidRPr="00076B53">
        <w:rPr>
          <w:rFonts w:ascii="Arial"/>
          <w:sz w:val="20"/>
          <w:lang w:val="de-CH"/>
        </w:rPr>
        <w:t>Lobgesang der Engel Gott (</w:t>
      </w:r>
      <w:proofErr w:type="spellStart"/>
      <w:r w:rsidRPr="00076B53">
        <w:rPr>
          <w:rFonts w:ascii="Arial"/>
          <w:sz w:val="20"/>
          <w:lang w:val="de-CH"/>
        </w:rPr>
        <w:t>Lk</w:t>
      </w:r>
      <w:proofErr w:type="spellEnd"/>
      <w:r w:rsidRPr="00076B53">
        <w:rPr>
          <w:rFonts w:ascii="Arial"/>
          <w:spacing w:val="-14"/>
          <w:sz w:val="20"/>
          <w:lang w:val="de-CH"/>
        </w:rPr>
        <w:t xml:space="preserve"> </w:t>
      </w:r>
      <w:r w:rsidRPr="00076B53">
        <w:rPr>
          <w:rFonts w:ascii="Arial"/>
          <w:sz w:val="20"/>
          <w:lang w:val="de-CH"/>
        </w:rPr>
        <w:t>2,13-15)</w:t>
      </w:r>
    </w:p>
    <w:p w:rsidR="00930F10" w:rsidRPr="00076B53" w:rsidRDefault="00135205" w:rsidP="00076B53">
      <w:pPr>
        <w:pStyle w:val="Listenabsatz"/>
        <w:numPr>
          <w:ilvl w:val="1"/>
          <w:numId w:val="6"/>
        </w:numPr>
        <w:tabs>
          <w:tab w:val="left" w:pos="553"/>
        </w:tabs>
        <w:ind w:left="552" w:right="121" w:hanging="163"/>
        <w:rPr>
          <w:rFonts w:ascii="Arial"/>
          <w:sz w:val="20"/>
          <w:lang w:val="de-CH"/>
        </w:rPr>
      </w:pPr>
      <w:proofErr w:type="spellStart"/>
      <w:r w:rsidRPr="00076B53">
        <w:rPr>
          <w:rFonts w:ascii="Arial"/>
          <w:sz w:val="20"/>
          <w:lang w:val="de-CH"/>
        </w:rPr>
        <w:t>Nunc</w:t>
      </w:r>
      <w:proofErr w:type="spellEnd"/>
      <w:r w:rsidRPr="00076B53">
        <w:rPr>
          <w:rFonts w:ascii="Arial"/>
          <w:sz w:val="20"/>
          <w:lang w:val="de-CH"/>
        </w:rPr>
        <w:t xml:space="preserve"> </w:t>
      </w:r>
      <w:proofErr w:type="spellStart"/>
      <w:r w:rsidRPr="00076B53">
        <w:rPr>
          <w:rFonts w:ascii="Arial"/>
          <w:sz w:val="20"/>
          <w:lang w:val="de-CH"/>
        </w:rPr>
        <w:t>dimittis</w:t>
      </w:r>
      <w:proofErr w:type="spellEnd"/>
      <w:r w:rsidRPr="00076B53">
        <w:rPr>
          <w:rFonts w:ascii="Arial"/>
          <w:sz w:val="20"/>
          <w:lang w:val="de-CH"/>
        </w:rPr>
        <w:t xml:space="preserve"> (</w:t>
      </w:r>
      <w:proofErr w:type="spellStart"/>
      <w:r w:rsidRPr="00076B53">
        <w:rPr>
          <w:rFonts w:ascii="Arial"/>
          <w:sz w:val="20"/>
          <w:lang w:val="de-CH"/>
        </w:rPr>
        <w:t>Lk</w:t>
      </w:r>
      <w:proofErr w:type="spellEnd"/>
      <w:r w:rsidRPr="00076B53">
        <w:rPr>
          <w:rFonts w:ascii="Arial"/>
          <w:spacing w:val="15"/>
          <w:sz w:val="20"/>
          <w:lang w:val="de-CH"/>
        </w:rPr>
        <w:t xml:space="preserve"> </w:t>
      </w:r>
      <w:r w:rsidRPr="00076B53">
        <w:rPr>
          <w:rFonts w:ascii="Arial"/>
          <w:sz w:val="20"/>
          <w:lang w:val="de-CH"/>
        </w:rPr>
        <w:t>2,29-32)</w:t>
      </w:r>
    </w:p>
    <w:p w:rsidR="00076B53" w:rsidRDefault="00135205" w:rsidP="00076B53">
      <w:pPr>
        <w:tabs>
          <w:tab w:val="left" w:pos="7797"/>
        </w:tabs>
        <w:spacing w:before="48" w:line="290" w:lineRule="auto"/>
        <w:ind w:left="382" w:right="-60" w:hanging="12"/>
        <w:rPr>
          <w:rFonts w:ascii="Arial" w:hAnsi="Arial"/>
          <w:sz w:val="20"/>
          <w:lang w:val="de-CH"/>
        </w:rPr>
      </w:pPr>
      <w:r w:rsidRPr="00076B53">
        <w:rPr>
          <w:rFonts w:ascii="Arial" w:hAnsi="Arial"/>
          <w:sz w:val="20"/>
          <w:lang w:val="de-CH"/>
        </w:rPr>
        <w:t>Jede Gruppe erhält ein Lied, sucht zentrale</w:t>
      </w:r>
      <w:r w:rsidRPr="00076B53">
        <w:rPr>
          <w:rFonts w:ascii="Arial" w:hAnsi="Arial"/>
          <w:spacing w:val="5"/>
          <w:sz w:val="20"/>
          <w:lang w:val="de-CH"/>
        </w:rPr>
        <w:t xml:space="preserve"> </w:t>
      </w:r>
      <w:r w:rsidRPr="00076B53">
        <w:rPr>
          <w:rFonts w:ascii="Arial" w:hAnsi="Arial"/>
          <w:sz w:val="20"/>
          <w:lang w:val="de-CH"/>
        </w:rPr>
        <w:t>Begriffe</w:t>
      </w:r>
      <w:r w:rsidRPr="00076B53">
        <w:rPr>
          <w:rFonts w:ascii="Arial" w:hAnsi="Arial"/>
          <w:spacing w:val="11"/>
          <w:sz w:val="20"/>
          <w:lang w:val="de-CH"/>
        </w:rPr>
        <w:t xml:space="preserve"> </w:t>
      </w:r>
      <w:r w:rsidRPr="00076B53">
        <w:rPr>
          <w:rFonts w:ascii="Arial" w:hAnsi="Arial"/>
          <w:sz w:val="20"/>
          <w:lang w:val="de-CH"/>
        </w:rPr>
        <w:t>heraus</w:t>
      </w:r>
      <w:r w:rsidRPr="00076B53">
        <w:rPr>
          <w:rFonts w:ascii="Arial" w:hAnsi="Arial"/>
          <w:sz w:val="20"/>
          <w:lang w:val="de-CH"/>
        </w:rPr>
        <w:tab/>
        <w:t>Gruppenarbei</w:t>
      </w:r>
      <w:r w:rsidR="00076B53">
        <w:rPr>
          <w:rFonts w:ascii="Arial" w:hAnsi="Arial"/>
          <w:sz w:val="20"/>
          <w:lang w:val="de-CH"/>
        </w:rPr>
        <w:t>t</w:t>
      </w:r>
    </w:p>
    <w:p w:rsidR="00076B53" w:rsidRDefault="00076B53" w:rsidP="00076B53">
      <w:pPr>
        <w:tabs>
          <w:tab w:val="left" w:pos="7088"/>
        </w:tabs>
        <w:spacing w:line="290" w:lineRule="auto"/>
        <w:ind w:left="380" w:right="-62" w:hanging="11"/>
        <w:rPr>
          <w:rFonts w:ascii="Arial" w:hAnsi="Arial"/>
          <w:sz w:val="20"/>
          <w:lang w:val="de-CH"/>
        </w:rPr>
      </w:pPr>
      <w:r>
        <w:rPr>
          <w:rFonts w:ascii="Arial" w:hAnsi="Arial"/>
          <w:sz w:val="20"/>
          <w:lang w:val="de-CH"/>
        </w:rPr>
        <w:t>und hält sie schriftlich fest</w:t>
      </w:r>
      <w:r>
        <w:rPr>
          <w:rFonts w:ascii="Arial" w:hAnsi="Arial"/>
          <w:sz w:val="20"/>
          <w:lang w:val="de-CH"/>
        </w:rPr>
        <w:tab/>
        <w:t>Arbeitsblatt mit Fragen</w:t>
      </w:r>
    </w:p>
    <w:p w:rsidR="00930F10" w:rsidRPr="00076B53" w:rsidRDefault="00135205" w:rsidP="00076B53">
      <w:pPr>
        <w:spacing w:before="77"/>
        <w:ind w:left="434" w:right="121"/>
        <w:rPr>
          <w:rFonts w:ascii="Arial"/>
          <w:b/>
          <w:sz w:val="19"/>
          <w:lang w:val="de-CH"/>
        </w:rPr>
      </w:pPr>
      <w:r w:rsidRPr="00076B53">
        <w:rPr>
          <w:rFonts w:ascii="Arial"/>
          <w:b/>
          <w:w w:val="105"/>
          <w:sz w:val="19"/>
          <w:lang w:val="de-CH"/>
        </w:rPr>
        <w:t>Die Weihnachtsbotschaft in unseren Weihnachtsliedern</w:t>
      </w:r>
    </w:p>
    <w:p w:rsidR="00930F10" w:rsidRPr="00076B53" w:rsidRDefault="005437CD" w:rsidP="00076B53">
      <w:pPr>
        <w:pStyle w:val="Listenabsatz"/>
        <w:numPr>
          <w:ilvl w:val="1"/>
          <w:numId w:val="6"/>
        </w:numPr>
        <w:tabs>
          <w:tab w:val="left" w:pos="545"/>
        </w:tabs>
        <w:spacing w:before="59"/>
        <w:ind w:left="544" w:right="121" w:hanging="155"/>
        <w:rPr>
          <w:rFonts w:ascii="Arial" w:hAnsi="Arial"/>
          <w:sz w:val="20"/>
          <w:lang w:val="de-CH"/>
        </w:rPr>
      </w:pPr>
      <w:r>
        <w:rPr>
          <w:rFonts w:ascii="Arial" w:hAnsi="Arial"/>
          <w:sz w:val="20"/>
          <w:lang w:val="de-CH"/>
        </w:rPr>
        <w:t>z</w:t>
      </w:r>
      <w:r w:rsidR="00135205" w:rsidRPr="00076B53">
        <w:rPr>
          <w:rFonts w:ascii="Arial" w:hAnsi="Arial"/>
          <w:sz w:val="20"/>
          <w:lang w:val="de-CH"/>
        </w:rPr>
        <w:t>.</w:t>
      </w:r>
      <w:r>
        <w:rPr>
          <w:rFonts w:ascii="Arial" w:hAnsi="Arial"/>
          <w:sz w:val="20"/>
          <w:lang w:val="de-CH"/>
        </w:rPr>
        <w:t xml:space="preserve"> </w:t>
      </w:r>
      <w:r w:rsidR="00135205" w:rsidRPr="00076B53">
        <w:rPr>
          <w:rFonts w:ascii="Arial" w:hAnsi="Arial"/>
          <w:sz w:val="20"/>
          <w:lang w:val="de-CH"/>
        </w:rPr>
        <w:t>B. «Stille Nacht, heilige</w:t>
      </w:r>
      <w:r w:rsidR="00135205" w:rsidRPr="00076B53">
        <w:rPr>
          <w:rFonts w:ascii="Arial" w:hAnsi="Arial"/>
          <w:spacing w:val="6"/>
          <w:sz w:val="20"/>
          <w:lang w:val="de-CH"/>
        </w:rPr>
        <w:t xml:space="preserve"> </w:t>
      </w:r>
      <w:r w:rsidR="00135205" w:rsidRPr="00076B53">
        <w:rPr>
          <w:rFonts w:ascii="Arial" w:hAnsi="Arial"/>
          <w:sz w:val="20"/>
          <w:lang w:val="de-CH"/>
        </w:rPr>
        <w:t>Nacht»</w:t>
      </w:r>
    </w:p>
    <w:p w:rsidR="00930F10" w:rsidRPr="00076B53" w:rsidRDefault="00135205" w:rsidP="00076B53">
      <w:pPr>
        <w:tabs>
          <w:tab w:val="left" w:pos="7511"/>
        </w:tabs>
        <w:spacing w:before="14"/>
        <w:ind w:left="542" w:right="121"/>
        <w:rPr>
          <w:rFonts w:ascii="Arial" w:hAnsi="Arial"/>
          <w:sz w:val="20"/>
          <w:lang w:val="de-CH"/>
        </w:rPr>
      </w:pPr>
      <w:r w:rsidRPr="00076B53">
        <w:rPr>
          <w:rFonts w:ascii="Arial" w:hAnsi="Arial"/>
          <w:sz w:val="20"/>
          <w:lang w:val="de-CH"/>
        </w:rPr>
        <w:t>- Christliche Weihnachtsfrömmigkeit zwischen Gläubigkeit</w:t>
      </w:r>
      <w:r w:rsidRPr="00076B53">
        <w:rPr>
          <w:rFonts w:ascii="Arial" w:hAnsi="Arial"/>
          <w:spacing w:val="-3"/>
          <w:sz w:val="20"/>
          <w:lang w:val="de-CH"/>
        </w:rPr>
        <w:t xml:space="preserve"> </w:t>
      </w:r>
      <w:r w:rsidRPr="00076B53">
        <w:rPr>
          <w:rFonts w:ascii="Arial" w:hAnsi="Arial"/>
          <w:sz w:val="20"/>
          <w:lang w:val="de-CH"/>
        </w:rPr>
        <w:t>und</w:t>
      </w:r>
      <w:r w:rsidRPr="00076B53">
        <w:rPr>
          <w:rFonts w:ascii="Arial" w:hAnsi="Arial"/>
          <w:spacing w:val="29"/>
          <w:sz w:val="20"/>
          <w:lang w:val="de-CH"/>
        </w:rPr>
        <w:t xml:space="preserve"> </w:t>
      </w:r>
      <w:r w:rsidRPr="00076B53">
        <w:rPr>
          <w:rFonts w:ascii="Arial" w:hAnsi="Arial"/>
          <w:sz w:val="20"/>
          <w:lang w:val="de-CH"/>
        </w:rPr>
        <w:t>Kitsch</w:t>
      </w:r>
      <w:r w:rsidRPr="00076B53">
        <w:rPr>
          <w:rFonts w:ascii="Arial" w:hAnsi="Arial"/>
          <w:sz w:val="20"/>
          <w:lang w:val="de-CH"/>
        </w:rPr>
        <w:tab/>
        <w:t>Arbeitsblatt</w:t>
      </w:r>
      <w:r w:rsidRPr="00076B53">
        <w:rPr>
          <w:rFonts w:ascii="Arial" w:hAnsi="Arial"/>
          <w:spacing w:val="26"/>
          <w:sz w:val="20"/>
          <w:lang w:val="de-CH"/>
        </w:rPr>
        <w:t xml:space="preserve"> </w:t>
      </w:r>
      <w:r w:rsidRPr="00076B53">
        <w:rPr>
          <w:rFonts w:ascii="Arial" w:hAnsi="Arial"/>
          <w:sz w:val="20"/>
          <w:lang w:val="de-CH"/>
        </w:rPr>
        <w:t>10.</w:t>
      </w:r>
      <w:r w:rsidR="0068463A">
        <w:rPr>
          <w:rFonts w:ascii="Arial" w:hAnsi="Arial"/>
          <w:sz w:val="20"/>
          <w:lang w:val="de-CH"/>
        </w:rPr>
        <w:t>8</w:t>
      </w:r>
      <w:r w:rsidRPr="00076B53">
        <w:rPr>
          <w:rFonts w:ascii="Arial" w:hAnsi="Arial"/>
          <w:sz w:val="20"/>
          <w:lang w:val="de-CH"/>
        </w:rPr>
        <w:t>-</w:t>
      </w:r>
      <w:r w:rsidR="0068463A">
        <w:rPr>
          <w:rFonts w:ascii="Arial" w:hAnsi="Arial"/>
          <w:sz w:val="20"/>
          <w:lang w:val="de-CH"/>
        </w:rPr>
        <w:t>10</w:t>
      </w:r>
    </w:p>
    <w:p w:rsidR="00930F10" w:rsidRPr="00076B53" w:rsidRDefault="00930F10" w:rsidP="00076B53">
      <w:pPr>
        <w:pStyle w:val="Textkrper"/>
        <w:spacing w:before="9"/>
        <w:ind w:right="121"/>
        <w:rPr>
          <w:rFonts w:ascii="Arial"/>
          <w:sz w:val="17"/>
          <w:lang w:val="de-CH"/>
        </w:rPr>
      </w:pPr>
    </w:p>
    <w:p w:rsidR="00930F10" w:rsidRPr="00076B53" w:rsidRDefault="00930F10" w:rsidP="00076B53">
      <w:pPr>
        <w:ind w:right="121"/>
        <w:rPr>
          <w:rFonts w:ascii="Arial"/>
          <w:sz w:val="17"/>
          <w:lang w:val="de-CH"/>
        </w:rPr>
        <w:sectPr w:rsidR="00930F10" w:rsidRPr="00076B53" w:rsidSect="00076B53">
          <w:type w:val="continuous"/>
          <w:pgSz w:w="11900" w:h="16820"/>
          <w:pgMar w:top="20" w:right="701" w:bottom="0" w:left="1620" w:header="720" w:footer="720" w:gutter="0"/>
          <w:cols w:space="720"/>
        </w:sectPr>
      </w:pPr>
    </w:p>
    <w:p w:rsidR="00930F10" w:rsidRPr="00076B53" w:rsidRDefault="00135205" w:rsidP="00076B53">
      <w:pPr>
        <w:pStyle w:val="Listenabsatz"/>
        <w:numPr>
          <w:ilvl w:val="0"/>
          <w:numId w:val="6"/>
        </w:numPr>
        <w:tabs>
          <w:tab w:val="left" w:pos="361"/>
        </w:tabs>
        <w:spacing w:before="93"/>
        <w:ind w:left="360" w:right="121" w:hanging="242"/>
        <w:rPr>
          <w:rFonts w:ascii="Arial" w:hAnsi="Arial"/>
          <w:b/>
          <w:sz w:val="21"/>
          <w:lang w:val="de-CH"/>
        </w:rPr>
      </w:pPr>
      <w:r w:rsidRPr="00076B53">
        <w:rPr>
          <w:rFonts w:ascii="Arial" w:hAnsi="Arial"/>
          <w:b/>
          <w:sz w:val="21"/>
          <w:lang w:val="de-CH"/>
        </w:rPr>
        <w:t>Die biblischen</w:t>
      </w:r>
      <w:r w:rsidRPr="00076B53">
        <w:rPr>
          <w:rFonts w:ascii="Arial" w:hAnsi="Arial"/>
          <w:b/>
          <w:spacing w:val="23"/>
          <w:sz w:val="21"/>
          <w:lang w:val="de-CH"/>
        </w:rPr>
        <w:t xml:space="preserve"> </w:t>
      </w:r>
      <w:r w:rsidRPr="00076B53">
        <w:rPr>
          <w:rFonts w:ascii="Arial" w:hAnsi="Arial"/>
          <w:b/>
          <w:sz w:val="21"/>
          <w:lang w:val="de-CH"/>
        </w:rPr>
        <w:t>Kindheitserzählungen</w:t>
      </w:r>
    </w:p>
    <w:p w:rsidR="00930F10" w:rsidRPr="00076B53" w:rsidRDefault="00135205" w:rsidP="00076B53">
      <w:pPr>
        <w:pStyle w:val="Listenabsatz"/>
        <w:numPr>
          <w:ilvl w:val="1"/>
          <w:numId w:val="6"/>
        </w:numPr>
        <w:tabs>
          <w:tab w:val="left" w:pos="548"/>
        </w:tabs>
        <w:spacing w:before="55"/>
        <w:ind w:left="547" w:right="13" w:hanging="158"/>
        <w:rPr>
          <w:rFonts w:ascii="Arial" w:hAnsi="Arial"/>
          <w:sz w:val="20"/>
          <w:lang w:val="de-CH"/>
        </w:rPr>
      </w:pPr>
      <w:r w:rsidRPr="00076B53">
        <w:rPr>
          <w:rFonts w:ascii="Arial" w:hAnsi="Arial"/>
          <w:sz w:val="20"/>
          <w:lang w:val="de-CH"/>
        </w:rPr>
        <w:t>Grundaussagen der biblischen</w:t>
      </w:r>
      <w:r w:rsidRPr="00076B53">
        <w:rPr>
          <w:rFonts w:ascii="Arial" w:hAnsi="Arial"/>
          <w:spacing w:val="20"/>
          <w:sz w:val="20"/>
          <w:lang w:val="de-CH"/>
        </w:rPr>
        <w:t xml:space="preserve"> </w:t>
      </w:r>
      <w:r w:rsidRPr="00076B53">
        <w:rPr>
          <w:rFonts w:ascii="Arial" w:hAnsi="Arial"/>
          <w:sz w:val="20"/>
          <w:lang w:val="de-CH"/>
        </w:rPr>
        <w:t>Weihnachtserzählungen</w:t>
      </w:r>
    </w:p>
    <w:p w:rsidR="00930F10" w:rsidRDefault="00135205" w:rsidP="00076B53">
      <w:pPr>
        <w:pStyle w:val="Listenabsatz"/>
        <w:numPr>
          <w:ilvl w:val="1"/>
          <w:numId w:val="6"/>
        </w:numPr>
        <w:tabs>
          <w:tab w:val="left" w:pos="544"/>
        </w:tabs>
        <w:ind w:left="543" w:right="121" w:hanging="154"/>
        <w:rPr>
          <w:rFonts w:ascii="Arial" w:hAnsi="Arial"/>
          <w:sz w:val="20"/>
          <w:lang w:val="de-CH"/>
        </w:rPr>
      </w:pPr>
      <w:r w:rsidRPr="00076B53">
        <w:rPr>
          <w:rFonts w:ascii="Arial" w:hAnsi="Arial"/>
          <w:sz w:val="20"/>
          <w:lang w:val="de-CH"/>
        </w:rPr>
        <w:t>Die Kindheitserzählungen des</w:t>
      </w:r>
      <w:r w:rsidRPr="00076B53">
        <w:rPr>
          <w:rFonts w:ascii="Arial" w:hAnsi="Arial"/>
          <w:spacing w:val="37"/>
          <w:sz w:val="20"/>
          <w:lang w:val="de-CH"/>
        </w:rPr>
        <w:t xml:space="preserve"> </w:t>
      </w:r>
      <w:r w:rsidRPr="00076B53">
        <w:rPr>
          <w:rFonts w:ascii="Arial" w:hAnsi="Arial"/>
          <w:sz w:val="20"/>
          <w:lang w:val="de-CH"/>
        </w:rPr>
        <w:t>Lukasevangeliums</w:t>
      </w:r>
    </w:p>
    <w:p w:rsidR="00152B47" w:rsidRDefault="00152B47" w:rsidP="00076B53">
      <w:pPr>
        <w:pStyle w:val="Listenabsatz"/>
        <w:numPr>
          <w:ilvl w:val="1"/>
          <w:numId w:val="6"/>
        </w:numPr>
        <w:tabs>
          <w:tab w:val="left" w:pos="544"/>
        </w:tabs>
        <w:ind w:left="543" w:right="121" w:hanging="154"/>
        <w:rPr>
          <w:rFonts w:ascii="Arial" w:hAnsi="Arial"/>
          <w:sz w:val="20"/>
          <w:lang w:val="de-CH"/>
        </w:rPr>
      </w:pPr>
      <w:r>
        <w:rPr>
          <w:rFonts w:ascii="Arial" w:hAnsi="Arial"/>
          <w:sz w:val="20"/>
          <w:lang w:val="de-CH"/>
        </w:rPr>
        <w:t>Die Kindheitsgeschichte des Matthäusevangeliums</w:t>
      </w:r>
    </w:p>
    <w:p w:rsidR="00152B47" w:rsidRPr="00076B53" w:rsidRDefault="00152B47" w:rsidP="00076B53">
      <w:pPr>
        <w:pStyle w:val="Listenabsatz"/>
        <w:numPr>
          <w:ilvl w:val="1"/>
          <w:numId w:val="6"/>
        </w:numPr>
        <w:tabs>
          <w:tab w:val="left" w:pos="544"/>
        </w:tabs>
        <w:ind w:left="543" w:right="121" w:hanging="154"/>
        <w:rPr>
          <w:rFonts w:ascii="Arial" w:hAnsi="Arial"/>
          <w:sz w:val="20"/>
          <w:lang w:val="de-CH"/>
        </w:rPr>
      </w:pPr>
      <w:r>
        <w:rPr>
          <w:rFonts w:ascii="Arial" w:hAnsi="Arial"/>
          <w:sz w:val="20"/>
          <w:lang w:val="de-CH"/>
        </w:rPr>
        <w:t>Vergleich der beiden</w:t>
      </w:r>
    </w:p>
    <w:p w:rsidR="00930F10" w:rsidRPr="00076B53" w:rsidRDefault="00135205" w:rsidP="00076B53">
      <w:pPr>
        <w:pStyle w:val="Textkrper"/>
        <w:ind w:right="121"/>
        <w:rPr>
          <w:rFonts w:ascii="Arial"/>
          <w:sz w:val="22"/>
          <w:lang w:val="de-CH"/>
        </w:rPr>
      </w:pPr>
      <w:r w:rsidRPr="00076B53">
        <w:rPr>
          <w:lang w:val="de-CH"/>
        </w:rPr>
        <w:br w:type="column"/>
      </w:r>
    </w:p>
    <w:p w:rsidR="00930F10" w:rsidRPr="00076B53" w:rsidRDefault="00135205" w:rsidP="00076B53">
      <w:pPr>
        <w:spacing w:before="147"/>
        <w:ind w:left="109" w:right="1044"/>
        <w:jc w:val="center"/>
        <w:rPr>
          <w:rFonts w:ascii="Arial"/>
          <w:sz w:val="20"/>
          <w:lang w:val="de-CH"/>
        </w:rPr>
      </w:pPr>
      <w:r w:rsidRPr="00076B53">
        <w:rPr>
          <w:rFonts w:ascii="Arial"/>
          <w:sz w:val="20"/>
          <w:lang w:val="de-CH"/>
        </w:rPr>
        <w:t>Arbeitsblatt 10.4-5</w:t>
      </w:r>
    </w:p>
    <w:p w:rsidR="00152B47" w:rsidRDefault="00135205" w:rsidP="00152B47">
      <w:pPr>
        <w:spacing w:before="48"/>
        <w:ind w:left="110" w:right="902"/>
        <w:jc w:val="center"/>
        <w:rPr>
          <w:rFonts w:ascii="Arial"/>
          <w:sz w:val="20"/>
          <w:lang w:val="de-CH"/>
        </w:rPr>
      </w:pPr>
      <w:r w:rsidRPr="00076B53">
        <w:rPr>
          <w:rFonts w:ascii="Arial"/>
          <w:sz w:val="20"/>
          <w:lang w:val="de-CH"/>
        </w:rPr>
        <w:t>Arbeitsblatt 10.6</w:t>
      </w:r>
    </w:p>
    <w:p w:rsidR="00152B47" w:rsidRPr="00076B53" w:rsidRDefault="00152B47" w:rsidP="00152B47">
      <w:pPr>
        <w:spacing w:before="48"/>
        <w:ind w:left="110" w:right="902"/>
        <w:jc w:val="center"/>
        <w:rPr>
          <w:rFonts w:ascii="Arial"/>
          <w:sz w:val="20"/>
          <w:lang w:val="de-CH"/>
        </w:rPr>
      </w:pPr>
      <w:r>
        <w:rPr>
          <w:rFonts w:ascii="Arial"/>
          <w:sz w:val="20"/>
          <w:lang w:val="de-CH"/>
        </w:rPr>
        <w:t>Arbeitsblatt 10.</w:t>
      </w:r>
      <w:r w:rsidR="0068463A">
        <w:rPr>
          <w:rFonts w:ascii="Arial"/>
          <w:sz w:val="20"/>
          <w:lang w:val="de-CH"/>
        </w:rPr>
        <w:t>7</w:t>
      </w:r>
    </w:p>
    <w:p w:rsidR="00930F10" w:rsidRPr="00076B53" w:rsidRDefault="00930F10" w:rsidP="00076B53">
      <w:pPr>
        <w:ind w:right="121"/>
        <w:jc w:val="center"/>
        <w:rPr>
          <w:rFonts w:ascii="Arial"/>
          <w:sz w:val="20"/>
          <w:lang w:val="de-CH"/>
        </w:rPr>
        <w:sectPr w:rsidR="00930F10" w:rsidRPr="00076B53" w:rsidSect="00076B53">
          <w:type w:val="continuous"/>
          <w:pgSz w:w="11900" w:h="16820"/>
          <w:pgMar w:top="20" w:right="1127" w:bottom="0" w:left="1620" w:header="720" w:footer="720" w:gutter="0"/>
          <w:cols w:num="2" w:space="720" w:equalWidth="0">
            <w:col w:w="5542" w:space="1851"/>
            <w:col w:w="2887"/>
          </w:cols>
        </w:sectPr>
      </w:pPr>
    </w:p>
    <w:p w:rsidR="00930F10" w:rsidRPr="00076B53" w:rsidRDefault="00930F10" w:rsidP="00076B53">
      <w:pPr>
        <w:pStyle w:val="Textkrper"/>
        <w:spacing w:before="1"/>
        <w:ind w:right="121"/>
        <w:rPr>
          <w:rFonts w:ascii="Arial"/>
          <w:sz w:val="16"/>
          <w:lang w:val="de-CH"/>
        </w:rPr>
      </w:pPr>
    </w:p>
    <w:p w:rsidR="00930F10" w:rsidRPr="00076B53" w:rsidRDefault="00135205" w:rsidP="00076B53">
      <w:pPr>
        <w:pStyle w:val="Listenabsatz"/>
        <w:numPr>
          <w:ilvl w:val="0"/>
          <w:numId w:val="6"/>
        </w:numPr>
        <w:tabs>
          <w:tab w:val="left" w:pos="357"/>
        </w:tabs>
        <w:spacing w:before="94"/>
        <w:ind w:left="356" w:right="121" w:hanging="243"/>
        <w:rPr>
          <w:rFonts w:ascii="Arial"/>
          <w:b/>
          <w:sz w:val="21"/>
          <w:lang w:val="de-CH"/>
        </w:rPr>
      </w:pPr>
      <w:r w:rsidRPr="00076B53">
        <w:rPr>
          <w:rFonts w:ascii="Arial"/>
          <w:b/>
          <w:sz w:val="21"/>
          <w:lang w:val="de-CH"/>
        </w:rPr>
        <w:t>Adventlicher</w:t>
      </w:r>
      <w:r w:rsidRPr="00076B53">
        <w:rPr>
          <w:rFonts w:ascii="Arial"/>
          <w:b/>
          <w:spacing w:val="50"/>
          <w:sz w:val="21"/>
          <w:lang w:val="de-CH"/>
        </w:rPr>
        <w:t xml:space="preserve"> </w:t>
      </w:r>
      <w:r w:rsidRPr="00076B53">
        <w:rPr>
          <w:rFonts w:ascii="Arial"/>
          <w:b/>
          <w:sz w:val="21"/>
          <w:lang w:val="de-CH"/>
        </w:rPr>
        <w:t>Ausklang</w:t>
      </w:r>
    </w:p>
    <w:p w:rsidR="00930F10" w:rsidRPr="00076B53" w:rsidRDefault="00135205" w:rsidP="00076B53">
      <w:pPr>
        <w:pStyle w:val="Listenabsatz"/>
        <w:numPr>
          <w:ilvl w:val="1"/>
          <w:numId w:val="6"/>
        </w:numPr>
        <w:tabs>
          <w:tab w:val="left" w:pos="542"/>
        </w:tabs>
        <w:spacing w:before="65"/>
        <w:ind w:left="541" w:right="121" w:hanging="157"/>
        <w:rPr>
          <w:rFonts w:ascii="Arial" w:hAnsi="Arial"/>
          <w:sz w:val="20"/>
          <w:lang w:val="de-CH"/>
        </w:rPr>
      </w:pPr>
      <w:r w:rsidRPr="00076B53">
        <w:rPr>
          <w:rFonts w:ascii="Arial" w:hAnsi="Arial"/>
          <w:sz w:val="20"/>
          <w:lang w:val="de-CH"/>
        </w:rPr>
        <w:t>Wir zeigen und erklären einander mitgebrachte</w:t>
      </w:r>
      <w:r w:rsidRPr="00076B53">
        <w:rPr>
          <w:rFonts w:ascii="Arial" w:hAnsi="Arial"/>
          <w:spacing w:val="11"/>
          <w:sz w:val="20"/>
          <w:lang w:val="de-CH"/>
        </w:rPr>
        <w:t xml:space="preserve"> </w:t>
      </w:r>
      <w:r w:rsidRPr="00076B53">
        <w:rPr>
          <w:rFonts w:ascii="Arial" w:hAnsi="Arial"/>
          <w:sz w:val="20"/>
          <w:lang w:val="de-CH"/>
        </w:rPr>
        <w:t>Weihnachtskarten</w:t>
      </w:r>
    </w:p>
    <w:p w:rsidR="00930F10" w:rsidRPr="00076B53" w:rsidRDefault="00135205" w:rsidP="00076B53">
      <w:pPr>
        <w:pStyle w:val="Listenabsatz"/>
        <w:numPr>
          <w:ilvl w:val="1"/>
          <w:numId w:val="6"/>
        </w:numPr>
        <w:tabs>
          <w:tab w:val="left" w:pos="542"/>
        </w:tabs>
        <w:spacing w:before="52" w:line="249" w:lineRule="auto"/>
        <w:ind w:left="541" w:right="121" w:hanging="157"/>
        <w:rPr>
          <w:rFonts w:ascii="Arial" w:hAnsi="Arial"/>
          <w:sz w:val="20"/>
          <w:lang w:val="de-CH"/>
        </w:rPr>
      </w:pPr>
      <w:r w:rsidRPr="00076B53">
        <w:rPr>
          <w:rFonts w:ascii="Arial" w:hAnsi="Arial"/>
          <w:sz w:val="20"/>
          <w:lang w:val="de-CH"/>
        </w:rPr>
        <w:t>Was wünschen wir uns gegenseitig durch den Advent und auf</w:t>
      </w:r>
      <w:r w:rsidRPr="00076B53">
        <w:rPr>
          <w:rFonts w:ascii="Arial" w:hAnsi="Arial"/>
          <w:spacing w:val="6"/>
          <w:sz w:val="20"/>
          <w:lang w:val="de-CH"/>
        </w:rPr>
        <w:t xml:space="preserve"> </w:t>
      </w:r>
      <w:r w:rsidRPr="00076B53">
        <w:rPr>
          <w:rFonts w:ascii="Arial" w:hAnsi="Arial"/>
          <w:sz w:val="20"/>
          <w:lang w:val="de-CH"/>
        </w:rPr>
        <w:t>Weihnachten?</w:t>
      </w:r>
    </w:p>
    <w:p w:rsidR="00930F10" w:rsidRPr="00076B53" w:rsidRDefault="00135205" w:rsidP="00076B53">
      <w:pPr>
        <w:pStyle w:val="Listenabsatz"/>
        <w:numPr>
          <w:ilvl w:val="1"/>
          <w:numId w:val="6"/>
        </w:numPr>
        <w:tabs>
          <w:tab w:val="left" w:pos="544"/>
        </w:tabs>
        <w:ind w:left="543" w:right="121"/>
        <w:rPr>
          <w:rFonts w:ascii="Arial"/>
          <w:sz w:val="20"/>
          <w:lang w:val="de-CH"/>
        </w:rPr>
      </w:pPr>
      <w:r w:rsidRPr="00076B53">
        <w:rPr>
          <w:rFonts w:ascii="Arial"/>
          <w:w w:val="105"/>
          <w:sz w:val="20"/>
          <w:lang w:val="de-CH"/>
        </w:rPr>
        <w:t>Musik</w:t>
      </w:r>
      <w:r w:rsidR="0089235B">
        <w:rPr>
          <w:rFonts w:ascii="Arial"/>
          <w:w w:val="105"/>
          <w:sz w:val="20"/>
          <w:lang w:val="de-CH"/>
        </w:rPr>
        <w:t xml:space="preserve"> </w:t>
      </w:r>
      <w:r w:rsidRPr="00076B53">
        <w:rPr>
          <w:rFonts w:ascii="Arial"/>
          <w:w w:val="105"/>
          <w:sz w:val="20"/>
          <w:lang w:val="de-CH"/>
        </w:rPr>
        <w:t>/</w:t>
      </w:r>
      <w:r w:rsidRPr="00076B53">
        <w:rPr>
          <w:rFonts w:ascii="Arial"/>
          <w:spacing w:val="2"/>
          <w:w w:val="105"/>
          <w:sz w:val="20"/>
          <w:lang w:val="de-CH"/>
        </w:rPr>
        <w:t xml:space="preserve"> </w:t>
      </w:r>
      <w:r w:rsidRPr="00076B53">
        <w:rPr>
          <w:rFonts w:ascii="Arial"/>
          <w:w w:val="105"/>
          <w:sz w:val="20"/>
          <w:lang w:val="de-CH"/>
        </w:rPr>
        <w:t>Gesang</w:t>
      </w:r>
    </w:p>
    <w:p w:rsidR="00930F10" w:rsidRPr="00076B53" w:rsidRDefault="00930F10" w:rsidP="00076B53">
      <w:pPr>
        <w:ind w:right="121"/>
        <w:rPr>
          <w:rFonts w:ascii="Arial"/>
          <w:sz w:val="20"/>
          <w:lang w:val="de-CH"/>
        </w:rPr>
        <w:sectPr w:rsidR="00930F10" w:rsidRPr="00076B53" w:rsidSect="00076B53">
          <w:type w:val="continuous"/>
          <w:pgSz w:w="11900" w:h="16820"/>
          <w:pgMar w:top="20" w:right="1127" w:bottom="0" w:left="1620" w:header="720" w:footer="720" w:gutter="0"/>
          <w:cols w:space="720"/>
        </w:sectPr>
      </w:pPr>
    </w:p>
    <w:p w:rsidR="00930F10" w:rsidRPr="00076B53" w:rsidRDefault="00930F10" w:rsidP="00076B53">
      <w:pPr>
        <w:pStyle w:val="Textkrper"/>
        <w:ind w:right="121"/>
        <w:rPr>
          <w:rFonts w:ascii="Arial"/>
          <w:sz w:val="20"/>
          <w:lang w:val="de-CH"/>
        </w:rPr>
      </w:pPr>
    </w:p>
    <w:p w:rsidR="00930F10" w:rsidRPr="00076B53" w:rsidRDefault="00930F10" w:rsidP="00076B53">
      <w:pPr>
        <w:pStyle w:val="Textkrper"/>
        <w:ind w:right="121"/>
        <w:rPr>
          <w:rFonts w:ascii="Arial"/>
          <w:sz w:val="20"/>
          <w:lang w:val="de-CH"/>
        </w:rPr>
      </w:pPr>
    </w:p>
    <w:p w:rsidR="00930F10" w:rsidRPr="00076B53" w:rsidRDefault="00930F10" w:rsidP="00076B53">
      <w:pPr>
        <w:pStyle w:val="Textkrper"/>
        <w:ind w:right="121"/>
        <w:rPr>
          <w:rFonts w:ascii="Arial"/>
          <w:sz w:val="20"/>
          <w:lang w:val="de-CH"/>
        </w:rPr>
      </w:pPr>
    </w:p>
    <w:p w:rsidR="00930F10" w:rsidRPr="00076B53" w:rsidRDefault="00930F10" w:rsidP="00076B53">
      <w:pPr>
        <w:pStyle w:val="Textkrper"/>
        <w:ind w:right="121"/>
        <w:rPr>
          <w:rFonts w:ascii="Arial"/>
          <w:sz w:val="20"/>
          <w:lang w:val="de-CH"/>
        </w:rPr>
      </w:pPr>
    </w:p>
    <w:p w:rsidR="00930F10" w:rsidRPr="00076B53" w:rsidRDefault="00930F10" w:rsidP="00076B53">
      <w:pPr>
        <w:pStyle w:val="Textkrper"/>
        <w:spacing w:before="3"/>
        <w:ind w:right="121"/>
        <w:rPr>
          <w:rFonts w:ascii="Arial"/>
          <w:sz w:val="23"/>
          <w:lang w:val="de-CH"/>
        </w:rPr>
      </w:pPr>
    </w:p>
    <w:p w:rsidR="00930F10" w:rsidRPr="00076B53" w:rsidRDefault="00135205" w:rsidP="00076B53">
      <w:pPr>
        <w:pStyle w:val="berschrift1"/>
        <w:ind w:right="121"/>
        <w:rPr>
          <w:lang w:val="de-CH"/>
        </w:rPr>
      </w:pPr>
      <w:r w:rsidRPr="00076B53">
        <w:rPr>
          <w:w w:val="105"/>
          <w:lang w:val="de-CH"/>
        </w:rPr>
        <w:t>Das Datum unseres Weihnachtsfestes</w:t>
      </w:r>
    </w:p>
    <w:p w:rsidR="00930F10" w:rsidRPr="00076B53" w:rsidRDefault="00930F10" w:rsidP="00076B53">
      <w:pPr>
        <w:pStyle w:val="Textkrper"/>
        <w:spacing w:before="9"/>
        <w:ind w:right="121"/>
        <w:rPr>
          <w:b/>
          <w:sz w:val="34"/>
          <w:lang w:val="de-CH"/>
        </w:rPr>
      </w:pPr>
    </w:p>
    <w:p w:rsidR="00930F10" w:rsidRPr="00076B53" w:rsidRDefault="00135205" w:rsidP="00076B53">
      <w:pPr>
        <w:spacing w:line="252" w:lineRule="auto"/>
        <w:ind w:left="152" w:right="404" w:firstLine="11"/>
        <w:rPr>
          <w:sz w:val="23"/>
          <w:lang w:val="de-CH"/>
        </w:rPr>
      </w:pPr>
      <w:r w:rsidRPr="00076B53">
        <w:rPr>
          <w:w w:val="105"/>
          <w:sz w:val="23"/>
          <w:lang w:val="de-CH"/>
        </w:rPr>
        <w:t>Wer im Neuen Testament nach einer genauen Angabe des Geburtsjahres oder Geburtstages Jesu sucht, wird enttäuscht. Nur das Lukasevangeli</w:t>
      </w:r>
      <w:r w:rsidR="00076B53">
        <w:rPr>
          <w:w w:val="105"/>
          <w:sz w:val="23"/>
          <w:lang w:val="de-CH"/>
        </w:rPr>
        <w:t>um</w:t>
      </w:r>
      <w:r w:rsidRPr="00076B53">
        <w:rPr>
          <w:w w:val="105"/>
          <w:sz w:val="23"/>
          <w:lang w:val="de-CH"/>
        </w:rPr>
        <w:t xml:space="preserve"> versucht den Geburtstag Jesu in weltgeschichtliche Zusammenhänge einzuordnen (vgl. </w:t>
      </w:r>
      <w:proofErr w:type="spellStart"/>
      <w:r w:rsidRPr="00076B53">
        <w:rPr>
          <w:w w:val="105"/>
          <w:sz w:val="23"/>
          <w:lang w:val="de-CH"/>
        </w:rPr>
        <w:t>Lk</w:t>
      </w:r>
      <w:proofErr w:type="spellEnd"/>
      <w:r w:rsidRPr="00076B53">
        <w:rPr>
          <w:w w:val="105"/>
          <w:sz w:val="23"/>
          <w:lang w:val="de-CH"/>
        </w:rPr>
        <w:t xml:space="preserve"> 2,</w:t>
      </w:r>
      <w:r w:rsidR="00CF7383">
        <w:rPr>
          <w:w w:val="105"/>
          <w:sz w:val="23"/>
          <w:lang w:val="de-CH"/>
        </w:rPr>
        <w:t>1</w:t>
      </w:r>
      <w:r w:rsidRPr="00076B53">
        <w:rPr>
          <w:w w:val="105"/>
          <w:sz w:val="23"/>
          <w:lang w:val="de-CH"/>
        </w:rPr>
        <w:t xml:space="preserve">f.; </w:t>
      </w:r>
      <w:r w:rsidRPr="00CF7383">
        <w:rPr>
          <w:w w:val="105"/>
          <w:sz w:val="23"/>
          <w:lang w:val="de-CH"/>
        </w:rPr>
        <w:t>3,1)</w:t>
      </w:r>
      <w:r w:rsidRPr="00076B53">
        <w:rPr>
          <w:w w:val="105"/>
          <w:sz w:val="21"/>
          <w:lang w:val="de-CH"/>
        </w:rPr>
        <w:t xml:space="preserve">. </w:t>
      </w:r>
      <w:r w:rsidRPr="00076B53">
        <w:rPr>
          <w:w w:val="105"/>
          <w:sz w:val="23"/>
          <w:lang w:val="de-CH"/>
        </w:rPr>
        <w:t>Woher aber sta</w:t>
      </w:r>
      <w:r w:rsidR="00076B53">
        <w:rPr>
          <w:w w:val="105"/>
          <w:sz w:val="23"/>
          <w:lang w:val="de-CH"/>
        </w:rPr>
        <w:t>mm</w:t>
      </w:r>
      <w:r w:rsidRPr="00076B53">
        <w:rPr>
          <w:w w:val="105"/>
          <w:sz w:val="23"/>
          <w:lang w:val="de-CH"/>
        </w:rPr>
        <w:t xml:space="preserve">t das </w:t>
      </w:r>
      <w:r w:rsidR="00076B53">
        <w:rPr>
          <w:w w:val="105"/>
          <w:sz w:val="23"/>
          <w:lang w:val="de-CH"/>
        </w:rPr>
        <w:t>Datum</w:t>
      </w:r>
      <w:r w:rsidRPr="00076B53">
        <w:rPr>
          <w:w w:val="105"/>
          <w:sz w:val="23"/>
          <w:lang w:val="de-CH"/>
        </w:rPr>
        <w:t xml:space="preserve"> unseres Weihnachtsfestes?</w:t>
      </w:r>
    </w:p>
    <w:p w:rsidR="00930F10" w:rsidRPr="00076B53" w:rsidRDefault="00930F10" w:rsidP="00076B53">
      <w:pPr>
        <w:pStyle w:val="Textkrper"/>
        <w:spacing w:before="4"/>
        <w:ind w:right="121"/>
        <w:rPr>
          <w:sz w:val="28"/>
          <w:lang w:val="de-CH"/>
        </w:rPr>
      </w:pPr>
    </w:p>
    <w:p w:rsidR="00930F10" w:rsidRPr="00076B53" w:rsidRDefault="00135205" w:rsidP="00076B53">
      <w:pPr>
        <w:ind w:left="163" w:right="121"/>
        <w:rPr>
          <w:b/>
          <w:sz w:val="23"/>
          <w:lang w:val="de-CH"/>
        </w:rPr>
      </w:pPr>
      <w:r w:rsidRPr="00076B53">
        <w:rPr>
          <w:b/>
          <w:w w:val="105"/>
          <w:sz w:val="23"/>
          <w:lang w:val="de-CH"/>
        </w:rPr>
        <w:t>Das Fest des unbesiegten Sonnengottes</w:t>
      </w:r>
    </w:p>
    <w:p w:rsidR="00930F10" w:rsidRPr="00076B53" w:rsidRDefault="00135205" w:rsidP="00076B53">
      <w:pPr>
        <w:spacing w:before="90" w:line="247" w:lineRule="auto"/>
        <w:ind w:left="152" w:right="121" w:firstLine="8"/>
        <w:rPr>
          <w:sz w:val="23"/>
          <w:lang w:val="de-CH"/>
        </w:rPr>
      </w:pPr>
      <w:r w:rsidRPr="00076B53">
        <w:rPr>
          <w:w w:val="105"/>
          <w:sz w:val="23"/>
          <w:lang w:val="de-CH"/>
        </w:rPr>
        <w:t xml:space="preserve">Im römischen Imperium feierte man die Wintersonnenwende </w:t>
      </w:r>
      <w:r w:rsidRPr="00076B53">
        <w:rPr>
          <w:w w:val="105"/>
          <w:sz w:val="21"/>
          <w:lang w:val="de-CH"/>
        </w:rPr>
        <w:t>(21.-</w:t>
      </w:r>
      <w:r w:rsidRPr="00076B53">
        <w:rPr>
          <w:w w:val="105"/>
          <w:sz w:val="23"/>
          <w:lang w:val="de-CH"/>
        </w:rPr>
        <w:t>25. Dezember) als Fest des</w:t>
      </w:r>
      <w:r w:rsidRPr="00076B53">
        <w:rPr>
          <w:spacing w:val="-35"/>
          <w:w w:val="105"/>
          <w:sz w:val="23"/>
          <w:lang w:val="de-CH"/>
        </w:rPr>
        <w:t xml:space="preserve"> </w:t>
      </w:r>
      <w:r w:rsidRPr="00076B53">
        <w:rPr>
          <w:w w:val="105"/>
          <w:sz w:val="23"/>
          <w:lang w:val="de-CH"/>
        </w:rPr>
        <w:t>Lichtes:</w:t>
      </w:r>
      <w:r w:rsidRPr="00076B53">
        <w:rPr>
          <w:spacing w:val="-29"/>
          <w:w w:val="105"/>
          <w:sz w:val="23"/>
          <w:lang w:val="de-CH"/>
        </w:rPr>
        <w:t xml:space="preserve"> </w:t>
      </w:r>
      <w:proofErr w:type="spellStart"/>
      <w:r w:rsidR="00076B53" w:rsidRPr="00076B53">
        <w:rPr>
          <w:i/>
          <w:w w:val="105"/>
          <w:sz w:val="23"/>
          <w:lang w:val="de-CH"/>
        </w:rPr>
        <w:t>sol</w:t>
      </w:r>
      <w:proofErr w:type="spellEnd"/>
      <w:r w:rsidR="00076B53" w:rsidRPr="00076B53">
        <w:rPr>
          <w:i/>
          <w:w w:val="105"/>
          <w:sz w:val="23"/>
          <w:lang w:val="de-CH"/>
        </w:rPr>
        <w:t xml:space="preserve"> </w:t>
      </w:r>
      <w:proofErr w:type="spellStart"/>
      <w:r w:rsidRPr="00076B53">
        <w:rPr>
          <w:i/>
          <w:w w:val="105"/>
          <w:sz w:val="23"/>
          <w:lang w:val="de-CH"/>
        </w:rPr>
        <w:t>invictus</w:t>
      </w:r>
      <w:proofErr w:type="spellEnd"/>
      <w:r w:rsidRPr="00076B53">
        <w:rPr>
          <w:i/>
          <w:w w:val="105"/>
          <w:sz w:val="23"/>
          <w:lang w:val="de-CH"/>
        </w:rPr>
        <w:t xml:space="preserve"> </w:t>
      </w:r>
      <w:r w:rsidR="00814A11">
        <w:rPr>
          <w:i/>
          <w:w w:val="105"/>
          <w:sz w:val="23"/>
          <w:lang w:val="de-CH"/>
        </w:rPr>
        <w:t>–</w:t>
      </w:r>
      <w:r w:rsidRPr="00076B53">
        <w:rPr>
          <w:i/>
          <w:w w:val="105"/>
          <w:sz w:val="23"/>
          <w:lang w:val="de-CH"/>
        </w:rPr>
        <w:t xml:space="preserve"> der unbesiegte Sonnengott</w:t>
      </w:r>
      <w:r w:rsidRPr="00076B53">
        <w:rPr>
          <w:i/>
          <w:w w:val="105"/>
          <w:sz w:val="25"/>
          <w:lang w:val="de-CH"/>
        </w:rPr>
        <w:t>.</w:t>
      </w:r>
      <w:r w:rsidRPr="00076B53">
        <w:rPr>
          <w:i/>
          <w:spacing w:val="-40"/>
          <w:w w:val="105"/>
          <w:sz w:val="25"/>
          <w:lang w:val="de-CH"/>
        </w:rPr>
        <w:t xml:space="preserve"> </w:t>
      </w:r>
      <w:r w:rsidRPr="00076B53">
        <w:rPr>
          <w:w w:val="105"/>
          <w:sz w:val="23"/>
          <w:lang w:val="de-CH"/>
        </w:rPr>
        <w:t>In</w:t>
      </w:r>
      <w:r w:rsidRPr="00076B53">
        <w:rPr>
          <w:spacing w:val="-38"/>
          <w:w w:val="105"/>
          <w:sz w:val="23"/>
          <w:lang w:val="de-CH"/>
        </w:rPr>
        <w:t xml:space="preserve"> </w:t>
      </w:r>
      <w:r w:rsidRPr="00076B53">
        <w:rPr>
          <w:w w:val="105"/>
          <w:sz w:val="23"/>
          <w:lang w:val="de-CH"/>
        </w:rPr>
        <w:t>der</w:t>
      </w:r>
      <w:r w:rsidRPr="00076B53">
        <w:rPr>
          <w:spacing w:val="-35"/>
          <w:w w:val="105"/>
          <w:sz w:val="23"/>
          <w:lang w:val="de-CH"/>
        </w:rPr>
        <w:t xml:space="preserve"> </w:t>
      </w:r>
      <w:r w:rsidRPr="00076B53">
        <w:rPr>
          <w:w w:val="105"/>
          <w:sz w:val="23"/>
          <w:lang w:val="de-CH"/>
        </w:rPr>
        <w:t>längsten</w:t>
      </w:r>
      <w:r w:rsidRPr="00076B53">
        <w:rPr>
          <w:spacing w:val="-30"/>
          <w:w w:val="105"/>
          <w:sz w:val="23"/>
          <w:lang w:val="de-CH"/>
        </w:rPr>
        <w:t xml:space="preserve"> </w:t>
      </w:r>
      <w:r w:rsidRPr="00076B53">
        <w:rPr>
          <w:w w:val="105"/>
          <w:sz w:val="23"/>
          <w:lang w:val="de-CH"/>
        </w:rPr>
        <w:t>Nacht</w:t>
      </w:r>
      <w:r w:rsidRPr="00076B53">
        <w:rPr>
          <w:spacing w:val="-35"/>
          <w:w w:val="105"/>
          <w:sz w:val="23"/>
          <w:lang w:val="de-CH"/>
        </w:rPr>
        <w:t xml:space="preserve"> </w:t>
      </w:r>
      <w:r w:rsidRPr="00076B53">
        <w:rPr>
          <w:w w:val="105"/>
          <w:sz w:val="23"/>
          <w:lang w:val="de-CH"/>
        </w:rPr>
        <w:t>freute</w:t>
      </w:r>
      <w:r w:rsidRPr="00076B53">
        <w:rPr>
          <w:spacing w:val="-36"/>
          <w:w w:val="105"/>
          <w:sz w:val="23"/>
          <w:lang w:val="de-CH"/>
        </w:rPr>
        <w:t xml:space="preserve"> </w:t>
      </w:r>
      <w:r w:rsidRPr="00076B53">
        <w:rPr>
          <w:w w:val="105"/>
          <w:sz w:val="23"/>
          <w:lang w:val="de-CH"/>
        </w:rPr>
        <w:t>man</w:t>
      </w:r>
      <w:r w:rsidRPr="00076B53">
        <w:rPr>
          <w:spacing w:val="-33"/>
          <w:w w:val="105"/>
          <w:sz w:val="23"/>
          <w:lang w:val="de-CH"/>
        </w:rPr>
        <w:t xml:space="preserve"> </w:t>
      </w:r>
      <w:r w:rsidRPr="00076B53">
        <w:rPr>
          <w:w w:val="105"/>
          <w:sz w:val="23"/>
          <w:lang w:val="de-CH"/>
        </w:rPr>
        <w:t>sich auf die fortan wieder heller werdenden Tage. Für die Christen, die im römischen Reich lebten, war die Verehrung eines Sonnengottes nicht mehr nachvollziehbar. Für sie war Jesus Christus das Licht der Welt, die Sonne ihres Lebens, die Hoffnung in der Finsternis. So bega</w:t>
      </w:r>
      <w:r w:rsidR="00076B53">
        <w:rPr>
          <w:w w:val="105"/>
          <w:sz w:val="23"/>
          <w:lang w:val="de-CH"/>
        </w:rPr>
        <w:t>nn</w:t>
      </w:r>
      <w:r w:rsidRPr="00076B53">
        <w:rPr>
          <w:w w:val="105"/>
          <w:sz w:val="23"/>
          <w:lang w:val="de-CH"/>
        </w:rPr>
        <w:t>en sie, seinen Geburtstag anstelle des römischen Gottes zu</w:t>
      </w:r>
      <w:r w:rsidRPr="00076B53">
        <w:rPr>
          <w:spacing w:val="-5"/>
          <w:w w:val="105"/>
          <w:sz w:val="23"/>
          <w:lang w:val="de-CH"/>
        </w:rPr>
        <w:t xml:space="preserve"> </w:t>
      </w:r>
      <w:r w:rsidRPr="00076B53">
        <w:rPr>
          <w:w w:val="105"/>
          <w:sz w:val="23"/>
          <w:lang w:val="de-CH"/>
        </w:rPr>
        <w:t>feiern.</w:t>
      </w:r>
    </w:p>
    <w:p w:rsidR="00930F10" w:rsidRPr="00076B53" w:rsidRDefault="00135205" w:rsidP="00076B53">
      <w:pPr>
        <w:spacing w:before="88" w:line="252" w:lineRule="auto"/>
        <w:ind w:left="152" w:right="121" w:hanging="1"/>
        <w:rPr>
          <w:sz w:val="23"/>
          <w:lang w:val="de-CH"/>
        </w:rPr>
      </w:pPr>
      <w:r w:rsidRPr="00076B53">
        <w:rPr>
          <w:w w:val="105"/>
          <w:sz w:val="23"/>
          <w:lang w:val="de-CH"/>
        </w:rPr>
        <w:t>Seit</w:t>
      </w:r>
      <w:r w:rsidRPr="00076B53">
        <w:rPr>
          <w:spacing w:val="-10"/>
          <w:w w:val="105"/>
          <w:sz w:val="23"/>
          <w:lang w:val="de-CH"/>
        </w:rPr>
        <w:t xml:space="preserve"> </w:t>
      </w:r>
      <w:r w:rsidRPr="00076B53">
        <w:rPr>
          <w:w w:val="105"/>
          <w:sz w:val="23"/>
          <w:lang w:val="de-CH"/>
        </w:rPr>
        <w:t>dem</w:t>
      </w:r>
      <w:r w:rsidRPr="00076B53">
        <w:rPr>
          <w:spacing w:val="-5"/>
          <w:w w:val="105"/>
          <w:sz w:val="23"/>
          <w:lang w:val="de-CH"/>
        </w:rPr>
        <w:t xml:space="preserve"> </w:t>
      </w:r>
      <w:r w:rsidRPr="00076B53">
        <w:rPr>
          <w:w w:val="105"/>
          <w:sz w:val="23"/>
          <w:lang w:val="de-CH"/>
        </w:rPr>
        <w:t>4.</w:t>
      </w:r>
      <w:r w:rsidRPr="00076B53">
        <w:rPr>
          <w:spacing w:val="-19"/>
          <w:w w:val="105"/>
          <w:sz w:val="23"/>
          <w:lang w:val="de-CH"/>
        </w:rPr>
        <w:t xml:space="preserve"> </w:t>
      </w:r>
      <w:r w:rsidRPr="00076B53">
        <w:rPr>
          <w:w w:val="105"/>
          <w:sz w:val="23"/>
          <w:lang w:val="de-CH"/>
        </w:rPr>
        <w:t>Jh.</w:t>
      </w:r>
      <w:r w:rsidRPr="00076B53">
        <w:rPr>
          <w:spacing w:val="-12"/>
          <w:w w:val="105"/>
          <w:sz w:val="23"/>
          <w:lang w:val="de-CH"/>
        </w:rPr>
        <w:t xml:space="preserve"> </w:t>
      </w:r>
      <w:r w:rsidRPr="00076B53">
        <w:rPr>
          <w:w w:val="105"/>
          <w:sz w:val="23"/>
          <w:lang w:val="de-CH"/>
        </w:rPr>
        <w:t>wird</w:t>
      </w:r>
      <w:r w:rsidRPr="00076B53">
        <w:rPr>
          <w:spacing w:val="-6"/>
          <w:w w:val="105"/>
          <w:sz w:val="23"/>
          <w:lang w:val="de-CH"/>
        </w:rPr>
        <w:t xml:space="preserve"> </w:t>
      </w:r>
      <w:r w:rsidRPr="00076B53">
        <w:rPr>
          <w:w w:val="105"/>
          <w:sz w:val="23"/>
          <w:lang w:val="de-CH"/>
        </w:rPr>
        <w:t>deshalb</w:t>
      </w:r>
      <w:r w:rsidRPr="00076B53">
        <w:rPr>
          <w:spacing w:val="-11"/>
          <w:w w:val="105"/>
          <w:sz w:val="23"/>
          <w:lang w:val="de-CH"/>
        </w:rPr>
        <w:t xml:space="preserve"> </w:t>
      </w:r>
      <w:r w:rsidRPr="00076B53">
        <w:rPr>
          <w:w w:val="105"/>
          <w:sz w:val="23"/>
          <w:lang w:val="de-CH"/>
        </w:rPr>
        <w:t>im</w:t>
      </w:r>
      <w:r w:rsidRPr="00076B53">
        <w:rPr>
          <w:spacing w:val="-7"/>
          <w:w w:val="105"/>
          <w:sz w:val="23"/>
          <w:lang w:val="de-CH"/>
        </w:rPr>
        <w:t xml:space="preserve"> </w:t>
      </w:r>
      <w:r w:rsidRPr="00076B53">
        <w:rPr>
          <w:w w:val="105"/>
          <w:sz w:val="23"/>
          <w:lang w:val="de-CH"/>
        </w:rPr>
        <w:t>Westen</w:t>
      </w:r>
      <w:r w:rsidRPr="00076B53">
        <w:rPr>
          <w:spacing w:val="-9"/>
          <w:w w:val="105"/>
          <w:sz w:val="23"/>
          <w:lang w:val="de-CH"/>
        </w:rPr>
        <w:t xml:space="preserve"> </w:t>
      </w:r>
      <w:r w:rsidRPr="00076B53">
        <w:rPr>
          <w:w w:val="105"/>
          <w:sz w:val="23"/>
          <w:lang w:val="de-CH"/>
        </w:rPr>
        <w:t>die</w:t>
      </w:r>
      <w:r w:rsidRPr="00076B53">
        <w:rPr>
          <w:spacing w:val="-11"/>
          <w:w w:val="105"/>
          <w:sz w:val="23"/>
          <w:lang w:val="de-CH"/>
        </w:rPr>
        <w:t xml:space="preserve"> </w:t>
      </w:r>
      <w:r w:rsidRPr="00076B53">
        <w:rPr>
          <w:w w:val="105"/>
          <w:sz w:val="23"/>
          <w:lang w:val="de-CH"/>
        </w:rPr>
        <w:t>Geb</w:t>
      </w:r>
      <w:r w:rsidR="00076B53">
        <w:rPr>
          <w:w w:val="105"/>
          <w:sz w:val="23"/>
          <w:lang w:val="de-CH"/>
        </w:rPr>
        <w:t>urt</w:t>
      </w:r>
      <w:r w:rsidRPr="00076B53">
        <w:rPr>
          <w:spacing w:val="-6"/>
          <w:w w:val="105"/>
          <w:sz w:val="23"/>
          <w:lang w:val="de-CH"/>
        </w:rPr>
        <w:t xml:space="preserve"> </w:t>
      </w:r>
      <w:r w:rsidRPr="00076B53">
        <w:rPr>
          <w:w w:val="105"/>
          <w:sz w:val="23"/>
          <w:lang w:val="de-CH"/>
        </w:rPr>
        <w:t>Jesu</w:t>
      </w:r>
      <w:r w:rsidRPr="00076B53">
        <w:rPr>
          <w:spacing w:val="-4"/>
          <w:w w:val="105"/>
          <w:sz w:val="23"/>
          <w:lang w:val="de-CH"/>
        </w:rPr>
        <w:t xml:space="preserve"> </w:t>
      </w:r>
      <w:r w:rsidRPr="00076B53">
        <w:rPr>
          <w:w w:val="105"/>
          <w:sz w:val="23"/>
          <w:lang w:val="de-CH"/>
        </w:rPr>
        <w:t>als</w:t>
      </w:r>
      <w:r w:rsidRPr="00076B53">
        <w:rPr>
          <w:spacing w:val="-8"/>
          <w:w w:val="105"/>
          <w:sz w:val="23"/>
          <w:lang w:val="de-CH"/>
        </w:rPr>
        <w:t xml:space="preserve"> </w:t>
      </w:r>
      <w:r w:rsidRPr="00076B53">
        <w:rPr>
          <w:w w:val="105"/>
          <w:sz w:val="23"/>
          <w:lang w:val="de-CH"/>
        </w:rPr>
        <w:t>Licht</w:t>
      </w:r>
      <w:r w:rsidRPr="00076B53">
        <w:rPr>
          <w:spacing w:val="-5"/>
          <w:w w:val="105"/>
          <w:sz w:val="23"/>
          <w:lang w:val="de-CH"/>
        </w:rPr>
        <w:t xml:space="preserve"> </w:t>
      </w:r>
      <w:r w:rsidRPr="00076B53">
        <w:rPr>
          <w:w w:val="105"/>
          <w:sz w:val="23"/>
          <w:lang w:val="de-CH"/>
        </w:rPr>
        <w:t>der</w:t>
      </w:r>
      <w:r w:rsidRPr="00076B53">
        <w:rPr>
          <w:spacing w:val="-6"/>
          <w:w w:val="105"/>
          <w:sz w:val="23"/>
          <w:lang w:val="de-CH"/>
        </w:rPr>
        <w:t xml:space="preserve"> </w:t>
      </w:r>
      <w:r w:rsidRPr="00076B53">
        <w:rPr>
          <w:w w:val="105"/>
          <w:sz w:val="23"/>
          <w:lang w:val="de-CH"/>
        </w:rPr>
        <w:t>Welt</w:t>
      </w:r>
      <w:r w:rsidRPr="00076B53">
        <w:rPr>
          <w:spacing w:val="-4"/>
          <w:w w:val="105"/>
          <w:sz w:val="23"/>
          <w:lang w:val="de-CH"/>
        </w:rPr>
        <w:t xml:space="preserve"> </w:t>
      </w:r>
      <w:r w:rsidRPr="00076B53">
        <w:rPr>
          <w:w w:val="105"/>
          <w:sz w:val="23"/>
          <w:lang w:val="de-CH"/>
        </w:rPr>
        <w:t>am</w:t>
      </w:r>
      <w:r w:rsidRPr="00076B53">
        <w:rPr>
          <w:spacing w:val="-19"/>
          <w:w w:val="105"/>
          <w:sz w:val="23"/>
          <w:lang w:val="de-CH"/>
        </w:rPr>
        <w:t xml:space="preserve"> </w:t>
      </w:r>
      <w:r w:rsidRPr="00076B53">
        <w:rPr>
          <w:w w:val="105"/>
          <w:sz w:val="23"/>
          <w:lang w:val="de-CH"/>
        </w:rPr>
        <w:t>25.</w:t>
      </w:r>
      <w:r w:rsidRPr="00076B53">
        <w:rPr>
          <w:spacing w:val="-9"/>
          <w:w w:val="105"/>
          <w:sz w:val="23"/>
          <w:lang w:val="de-CH"/>
        </w:rPr>
        <w:t xml:space="preserve"> </w:t>
      </w:r>
      <w:r w:rsidRPr="00076B53">
        <w:rPr>
          <w:w w:val="105"/>
          <w:sz w:val="23"/>
          <w:lang w:val="de-CH"/>
        </w:rPr>
        <w:t>Dezember gefeiert. Und vom Weihnachtsfest her wurde 6 Monate zurückzählend der Geburtstag des prophetischen Vorläufers, Johannes des Täufers, begangen. Bei der Sommersonnenwende, in der Nähe des längsten Tages feiert man noch heute das Johannisfest (besonders im hohen Norden, wo die S</w:t>
      </w:r>
      <w:r w:rsidR="00076B53">
        <w:rPr>
          <w:w w:val="105"/>
          <w:sz w:val="23"/>
          <w:lang w:val="de-CH"/>
        </w:rPr>
        <w:t>onn</w:t>
      </w:r>
      <w:r w:rsidRPr="00076B53">
        <w:rPr>
          <w:w w:val="105"/>
          <w:sz w:val="23"/>
          <w:lang w:val="de-CH"/>
        </w:rPr>
        <w:t>e im Sommer nicht untergeht). Symbolisch wird damit ausgesagt: «Er muss wachsen, ich aber muss abnehmen» (</w:t>
      </w:r>
      <w:proofErr w:type="spellStart"/>
      <w:r w:rsidRPr="00076B53">
        <w:rPr>
          <w:w w:val="105"/>
          <w:sz w:val="23"/>
          <w:lang w:val="de-CH"/>
        </w:rPr>
        <w:t>Joh</w:t>
      </w:r>
      <w:proofErr w:type="spellEnd"/>
      <w:r w:rsidRPr="00076B53">
        <w:rPr>
          <w:w w:val="105"/>
          <w:sz w:val="23"/>
          <w:lang w:val="de-CH"/>
        </w:rPr>
        <w:t xml:space="preserve"> </w:t>
      </w:r>
      <w:r w:rsidRPr="00076B53">
        <w:rPr>
          <w:w w:val="105"/>
          <w:sz w:val="21"/>
          <w:lang w:val="de-CH"/>
        </w:rPr>
        <w:t xml:space="preserve">3,30): </w:t>
      </w:r>
      <w:r w:rsidRPr="00076B53">
        <w:rPr>
          <w:w w:val="105"/>
          <w:sz w:val="23"/>
          <w:lang w:val="de-CH"/>
        </w:rPr>
        <w:t>vom Geburtsfest des Joh</w:t>
      </w:r>
      <w:r w:rsidR="00076B53">
        <w:rPr>
          <w:w w:val="105"/>
          <w:sz w:val="23"/>
          <w:lang w:val="de-CH"/>
        </w:rPr>
        <w:t>ann</w:t>
      </w:r>
      <w:r w:rsidRPr="00076B53">
        <w:rPr>
          <w:w w:val="105"/>
          <w:sz w:val="23"/>
          <w:lang w:val="de-CH"/>
        </w:rPr>
        <w:t xml:space="preserve">es bis zum Geburtstag Jesu </w:t>
      </w:r>
      <w:r w:rsidR="00076B53">
        <w:rPr>
          <w:w w:val="105"/>
          <w:sz w:val="23"/>
          <w:lang w:val="de-CH"/>
        </w:rPr>
        <w:t>nehm</w:t>
      </w:r>
      <w:r w:rsidRPr="00076B53">
        <w:rPr>
          <w:w w:val="105"/>
          <w:sz w:val="23"/>
          <w:lang w:val="de-CH"/>
        </w:rPr>
        <w:t>en die Tage ab, um nach</w:t>
      </w:r>
      <w:r w:rsidRPr="00076B53">
        <w:rPr>
          <w:spacing w:val="20"/>
          <w:w w:val="105"/>
          <w:sz w:val="23"/>
          <w:lang w:val="de-CH"/>
        </w:rPr>
        <w:t xml:space="preserve"> </w:t>
      </w:r>
      <w:r w:rsidRPr="00076B53">
        <w:rPr>
          <w:w w:val="105"/>
          <w:sz w:val="23"/>
          <w:lang w:val="de-CH"/>
        </w:rPr>
        <w:t>dem</w:t>
      </w:r>
      <w:r w:rsidR="00076B53">
        <w:rPr>
          <w:w w:val="105"/>
          <w:sz w:val="23"/>
          <w:lang w:val="de-CH"/>
        </w:rPr>
        <w:t xml:space="preserve"> </w:t>
      </w:r>
      <w:r w:rsidRPr="00076B53">
        <w:rPr>
          <w:w w:val="105"/>
          <w:sz w:val="23"/>
          <w:lang w:val="de-CH"/>
        </w:rPr>
        <w:t>25. Dezember wieder zuz</w:t>
      </w:r>
      <w:r w:rsidR="00076B53">
        <w:rPr>
          <w:w w:val="105"/>
          <w:sz w:val="23"/>
          <w:lang w:val="de-CH"/>
        </w:rPr>
        <w:t>unehme</w:t>
      </w:r>
      <w:r w:rsidRPr="00076B53">
        <w:rPr>
          <w:w w:val="105"/>
          <w:sz w:val="23"/>
          <w:lang w:val="de-CH"/>
        </w:rPr>
        <w:t>n. Diese Festtage sind also nicht historische Daten, sondern symbolisch bedeutsame Feiern.</w:t>
      </w:r>
    </w:p>
    <w:p w:rsidR="00930F10" w:rsidRPr="00076B53" w:rsidRDefault="00930F10" w:rsidP="00076B53">
      <w:pPr>
        <w:pStyle w:val="Textkrper"/>
        <w:spacing w:before="9"/>
        <w:ind w:right="121"/>
        <w:rPr>
          <w:sz w:val="28"/>
          <w:lang w:val="de-CH"/>
        </w:rPr>
      </w:pPr>
    </w:p>
    <w:p w:rsidR="00930F10" w:rsidRPr="00076B53" w:rsidRDefault="00135205" w:rsidP="00076B53">
      <w:pPr>
        <w:ind w:left="163" w:right="121"/>
        <w:rPr>
          <w:b/>
          <w:sz w:val="23"/>
          <w:lang w:val="de-CH"/>
        </w:rPr>
      </w:pPr>
      <w:r w:rsidRPr="00076B53">
        <w:rPr>
          <w:b/>
          <w:w w:val="105"/>
          <w:sz w:val="23"/>
          <w:lang w:val="de-CH"/>
        </w:rPr>
        <w:t>Die Epiphanie eines Gottes</w:t>
      </w:r>
    </w:p>
    <w:p w:rsidR="00930F10" w:rsidRPr="00076B53" w:rsidRDefault="00135205" w:rsidP="00076B53">
      <w:pPr>
        <w:spacing w:before="95" w:line="252" w:lineRule="auto"/>
        <w:ind w:left="154" w:right="121" w:firstLine="2"/>
        <w:rPr>
          <w:sz w:val="23"/>
          <w:lang w:val="de-CH"/>
        </w:rPr>
      </w:pPr>
      <w:r w:rsidRPr="00076B53">
        <w:rPr>
          <w:w w:val="105"/>
          <w:sz w:val="23"/>
          <w:lang w:val="de-CH"/>
        </w:rPr>
        <w:t>Die Ostkirche feiert den Geburtstag Jesu an einem andern Tag: a</w:t>
      </w:r>
      <w:r w:rsidR="00076B53">
        <w:rPr>
          <w:w w:val="105"/>
          <w:sz w:val="23"/>
          <w:lang w:val="de-CH"/>
        </w:rPr>
        <w:t>m</w:t>
      </w:r>
      <w:r w:rsidRPr="00076B53">
        <w:rPr>
          <w:w w:val="105"/>
          <w:sz w:val="23"/>
          <w:lang w:val="de-CH"/>
        </w:rPr>
        <w:t xml:space="preserve"> 6. Januar, dem Dreikönigstag.</w:t>
      </w:r>
      <w:r w:rsidRPr="00076B53">
        <w:rPr>
          <w:spacing w:val="-27"/>
          <w:w w:val="105"/>
          <w:sz w:val="23"/>
          <w:lang w:val="de-CH"/>
        </w:rPr>
        <w:t xml:space="preserve"> </w:t>
      </w:r>
      <w:r w:rsidRPr="00076B53">
        <w:rPr>
          <w:w w:val="105"/>
          <w:sz w:val="23"/>
          <w:lang w:val="de-CH"/>
        </w:rPr>
        <w:t>Sie</w:t>
      </w:r>
      <w:r w:rsidRPr="00076B53">
        <w:rPr>
          <w:spacing w:val="-30"/>
          <w:w w:val="105"/>
          <w:sz w:val="23"/>
          <w:lang w:val="de-CH"/>
        </w:rPr>
        <w:t xml:space="preserve"> </w:t>
      </w:r>
      <w:r w:rsidRPr="00076B53">
        <w:rPr>
          <w:w w:val="105"/>
          <w:sz w:val="23"/>
          <w:lang w:val="de-CH"/>
        </w:rPr>
        <w:t>nennt</w:t>
      </w:r>
      <w:r w:rsidRPr="00076B53">
        <w:rPr>
          <w:spacing w:val="-17"/>
          <w:w w:val="105"/>
          <w:sz w:val="23"/>
          <w:lang w:val="de-CH"/>
        </w:rPr>
        <w:t xml:space="preserve"> </w:t>
      </w:r>
      <w:r w:rsidRPr="00076B53">
        <w:rPr>
          <w:w w:val="105"/>
          <w:sz w:val="23"/>
          <w:lang w:val="de-CH"/>
        </w:rPr>
        <w:t>dieses</w:t>
      </w:r>
      <w:r w:rsidRPr="00076B53">
        <w:rPr>
          <w:spacing w:val="-18"/>
          <w:w w:val="105"/>
          <w:sz w:val="23"/>
          <w:lang w:val="de-CH"/>
        </w:rPr>
        <w:t xml:space="preserve"> </w:t>
      </w:r>
      <w:r w:rsidRPr="00076B53">
        <w:rPr>
          <w:w w:val="105"/>
          <w:sz w:val="23"/>
          <w:lang w:val="de-CH"/>
        </w:rPr>
        <w:t>Fest</w:t>
      </w:r>
      <w:r w:rsidRPr="00076B53">
        <w:rPr>
          <w:spacing w:val="-22"/>
          <w:w w:val="105"/>
          <w:sz w:val="23"/>
          <w:lang w:val="de-CH"/>
        </w:rPr>
        <w:t xml:space="preserve"> </w:t>
      </w:r>
      <w:r w:rsidRPr="00076B53">
        <w:rPr>
          <w:w w:val="105"/>
          <w:sz w:val="23"/>
          <w:lang w:val="de-CH"/>
        </w:rPr>
        <w:t>«Epiphanie»,</w:t>
      </w:r>
      <w:r w:rsidRPr="00076B53">
        <w:rPr>
          <w:spacing w:val="-10"/>
          <w:w w:val="105"/>
          <w:sz w:val="23"/>
          <w:lang w:val="de-CH"/>
        </w:rPr>
        <w:t xml:space="preserve"> </w:t>
      </w:r>
      <w:r w:rsidRPr="00076B53">
        <w:rPr>
          <w:w w:val="105"/>
          <w:sz w:val="23"/>
          <w:lang w:val="de-CH"/>
        </w:rPr>
        <w:t>Erscheinung</w:t>
      </w:r>
      <w:r w:rsidRPr="00076B53">
        <w:rPr>
          <w:spacing w:val="-11"/>
          <w:w w:val="105"/>
          <w:sz w:val="23"/>
          <w:lang w:val="de-CH"/>
        </w:rPr>
        <w:t xml:space="preserve"> </w:t>
      </w:r>
      <w:r w:rsidRPr="00076B53">
        <w:rPr>
          <w:w w:val="105"/>
          <w:sz w:val="23"/>
          <w:lang w:val="de-CH"/>
        </w:rPr>
        <w:t>des</w:t>
      </w:r>
      <w:r w:rsidRPr="00076B53">
        <w:rPr>
          <w:spacing w:val="-27"/>
          <w:w w:val="105"/>
          <w:sz w:val="23"/>
          <w:lang w:val="de-CH"/>
        </w:rPr>
        <w:t xml:space="preserve"> </w:t>
      </w:r>
      <w:r w:rsidRPr="00076B53">
        <w:rPr>
          <w:sz w:val="23"/>
          <w:lang w:val="de-CH"/>
        </w:rPr>
        <w:t>He</w:t>
      </w:r>
      <w:r w:rsidR="00076B53">
        <w:rPr>
          <w:sz w:val="23"/>
          <w:lang w:val="de-CH"/>
        </w:rPr>
        <w:t xml:space="preserve">rrn. </w:t>
      </w:r>
      <w:proofErr w:type="gramStart"/>
      <w:r w:rsidR="00076B53">
        <w:rPr>
          <w:sz w:val="23"/>
          <w:lang w:val="de-CH"/>
        </w:rPr>
        <w:t xml:space="preserve">In </w:t>
      </w:r>
      <w:r w:rsidRPr="00076B53">
        <w:rPr>
          <w:spacing w:val="-46"/>
          <w:w w:val="105"/>
          <w:sz w:val="23"/>
          <w:lang w:val="de-CH"/>
        </w:rPr>
        <w:t xml:space="preserve"> </w:t>
      </w:r>
      <w:r w:rsidRPr="00076B53">
        <w:rPr>
          <w:w w:val="105"/>
          <w:sz w:val="23"/>
          <w:lang w:val="de-CH"/>
        </w:rPr>
        <w:t>diesem</w:t>
      </w:r>
      <w:proofErr w:type="gramEnd"/>
      <w:r w:rsidRPr="00076B53">
        <w:rPr>
          <w:spacing w:val="-15"/>
          <w:w w:val="105"/>
          <w:sz w:val="23"/>
          <w:lang w:val="de-CH"/>
        </w:rPr>
        <w:t xml:space="preserve"> </w:t>
      </w:r>
      <w:r w:rsidRPr="00076B53">
        <w:rPr>
          <w:w w:val="105"/>
          <w:sz w:val="23"/>
          <w:lang w:val="de-CH"/>
        </w:rPr>
        <w:t>Na</w:t>
      </w:r>
      <w:r w:rsidR="00076B53">
        <w:rPr>
          <w:w w:val="105"/>
          <w:sz w:val="23"/>
          <w:lang w:val="de-CH"/>
        </w:rPr>
        <w:t>m</w:t>
      </w:r>
      <w:r w:rsidRPr="00076B53">
        <w:rPr>
          <w:w w:val="105"/>
          <w:sz w:val="23"/>
          <w:lang w:val="de-CH"/>
        </w:rPr>
        <w:t xml:space="preserve">en kommt ein anderer Gedanke zum Ausdruck: </w:t>
      </w:r>
      <w:r w:rsidR="00814A11">
        <w:rPr>
          <w:w w:val="105"/>
          <w:sz w:val="23"/>
          <w:lang w:val="de-CH"/>
        </w:rPr>
        <w:t>W</w:t>
      </w:r>
      <w:r w:rsidRPr="00076B53">
        <w:rPr>
          <w:w w:val="105"/>
          <w:sz w:val="23"/>
          <w:lang w:val="de-CH"/>
        </w:rPr>
        <w:t>enn der Kaiser zum Volk kam, feierte man seine Ankunft als Erscheinung eines Gottes. Für die C</w:t>
      </w:r>
      <w:r w:rsidR="00076B53">
        <w:rPr>
          <w:w w:val="105"/>
          <w:sz w:val="23"/>
          <w:lang w:val="de-CH"/>
        </w:rPr>
        <w:t>hr</w:t>
      </w:r>
      <w:r w:rsidRPr="00076B53">
        <w:rPr>
          <w:w w:val="105"/>
          <w:sz w:val="23"/>
          <w:lang w:val="de-CH"/>
        </w:rPr>
        <w:t xml:space="preserve">isten war in der Geburt Jesu Gott den Menschen erschienen. Das Offenbarwerden seiner Göttlichkeit erblickten sie in der Erzählung von den drei Weisen bei Matthäus. Diese brachten dem Neugeborenen Gold, Weihrauch, Myrrhe: symbolische Gaben: «Gold </w:t>
      </w:r>
      <w:r w:rsidRPr="00076B53">
        <w:rPr>
          <w:w w:val="105"/>
          <w:sz w:val="24"/>
          <w:lang w:val="de-CH"/>
        </w:rPr>
        <w:t xml:space="preserve">für </w:t>
      </w:r>
      <w:r w:rsidRPr="00076B53">
        <w:rPr>
          <w:w w:val="105"/>
          <w:sz w:val="23"/>
          <w:lang w:val="de-CH"/>
        </w:rPr>
        <w:t>einen grossen König, Weihrauch für den wa</w:t>
      </w:r>
      <w:r w:rsidR="00076B53">
        <w:rPr>
          <w:w w:val="105"/>
          <w:sz w:val="23"/>
          <w:lang w:val="de-CH"/>
        </w:rPr>
        <w:t>hr</w:t>
      </w:r>
      <w:r w:rsidRPr="00076B53">
        <w:rPr>
          <w:w w:val="105"/>
          <w:sz w:val="23"/>
          <w:lang w:val="de-CH"/>
        </w:rPr>
        <w:t>en Gott, Myrrhe für sein Begräbnis» (alte Antiphon zur Vesper von Epiphanie). Wieder</w:t>
      </w:r>
      <w:r w:rsidR="00000762">
        <w:rPr>
          <w:w w:val="105"/>
          <w:sz w:val="23"/>
          <w:lang w:val="de-CH"/>
        </w:rPr>
        <w:t>um</w:t>
      </w:r>
      <w:r w:rsidRPr="00076B53">
        <w:rPr>
          <w:w w:val="105"/>
          <w:sz w:val="23"/>
          <w:lang w:val="de-CH"/>
        </w:rPr>
        <w:t xml:space="preserve"> ist der Kirche die symbolische Bedeutung des Festes wichtiger als die historische</w:t>
      </w:r>
      <w:r w:rsidRPr="00076B53">
        <w:rPr>
          <w:spacing w:val="21"/>
          <w:w w:val="105"/>
          <w:sz w:val="23"/>
          <w:lang w:val="de-CH"/>
        </w:rPr>
        <w:t xml:space="preserve"> </w:t>
      </w:r>
      <w:r w:rsidRPr="00076B53">
        <w:rPr>
          <w:w w:val="105"/>
          <w:sz w:val="23"/>
          <w:lang w:val="de-CH"/>
        </w:rPr>
        <w:t>Datierung.</w:t>
      </w:r>
    </w:p>
    <w:p w:rsidR="00930F10" w:rsidRPr="00076B53" w:rsidRDefault="00930F10" w:rsidP="00076B53">
      <w:pPr>
        <w:pStyle w:val="Textkrper"/>
        <w:ind w:right="121"/>
        <w:rPr>
          <w:sz w:val="28"/>
          <w:lang w:val="de-CH"/>
        </w:rPr>
      </w:pPr>
    </w:p>
    <w:p w:rsidR="00930F10" w:rsidRPr="00076B53" w:rsidRDefault="00135205" w:rsidP="00076B53">
      <w:pPr>
        <w:ind w:left="158" w:right="121"/>
        <w:rPr>
          <w:b/>
          <w:sz w:val="23"/>
          <w:lang w:val="de-CH"/>
        </w:rPr>
      </w:pPr>
      <w:r w:rsidRPr="00076B53">
        <w:rPr>
          <w:b/>
          <w:sz w:val="23"/>
          <w:lang w:val="de-CH"/>
        </w:rPr>
        <w:t>Der unbekannte Geburtstag</w:t>
      </w:r>
    </w:p>
    <w:p w:rsidR="00930F10" w:rsidRPr="00076B53" w:rsidRDefault="00135205" w:rsidP="00076B53">
      <w:pPr>
        <w:spacing w:before="95" w:line="252" w:lineRule="auto"/>
        <w:ind w:left="150" w:right="121" w:firstLine="2"/>
        <w:rPr>
          <w:sz w:val="23"/>
          <w:lang w:val="de-CH"/>
        </w:rPr>
      </w:pPr>
      <w:r w:rsidRPr="00076B53">
        <w:rPr>
          <w:w w:val="105"/>
          <w:sz w:val="23"/>
          <w:lang w:val="de-CH"/>
        </w:rPr>
        <w:t>Die Daten unseres Wei</w:t>
      </w:r>
      <w:r w:rsidR="00000762">
        <w:rPr>
          <w:w w:val="105"/>
          <w:sz w:val="23"/>
          <w:lang w:val="de-CH"/>
        </w:rPr>
        <w:t>hn</w:t>
      </w:r>
      <w:r w:rsidRPr="00076B53">
        <w:rPr>
          <w:w w:val="105"/>
          <w:sz w:val="23"/>
          <w:lang w:val="de-CH"/>
        </w:rPr>
        <w:t xml:space="preserve">achtsfestes geben keine Auskunft über den historischen Geburtstag Jesu. Dieser liegt </w:t>
      </w:r>
      <w:r w:rsidR="00422DF8">
        <w:rPr>
          <w:w w:val="105"/>
          <w:sz w:val="23"/>
          <w:lang w:val="de-CH"/>
        </w:rPr>
        <w:t>–</w:t>
      </w:r>
      <w:r w:rsidRPr="00076B53">
        <w:rPr>
          <w:w w:val="105"/>
          <w:sz w:val="23"/>
          <w:lang w:val="de-CH"/>
        </w:rPr>
        <w:t xml:space="preserve"> wie so vieles andere über seinen </w:t>
      </w:r>
      <w:proofErr w:type="gramStart"/>
      <w:r w:rsidRPr="00076B53">
        <w:rPr>
          <w:w w:val="105"/>
          <w:sz w:val="23"/>
          <w:lang w:val="de-CH"/>
        </w:rPr>
        <w:t xml:space="preserve">Werdegang </w:t>
      </w:r>
      <w:r w:rsidR="00422DF8">
        <w:rPr>
          <w:w w:val="105"/>
          <w:sz w:val="23"/>
          <w:lang w:val="de-CH"/>
        </w:rPr>
        <w:t xml:space="preserve"> –</w:t>
      </w:r>
      <w:proofErr w:type="gramEnd"/>
      <w:r w:rsidR="00422DF8">
        <w:rPr>
          <w:w w:val="105"/>
          <w:sz w:val="23"/>
          <w:lang w:val="de-CH"/>
        </w:rPr>
        <w:t xml:space="preserve"> </w:t>
      </w:r>
      <w:r w:rsidRPr="00076B53">
        <w:rPr>
          <w:w w:val="105"/>
          <w:sz w:val="23"/>
          <w:lang w:val="de-CH"/>
        </w:rPr>
        <w:t xml:space="preserve">im Dunkeln. Um 532 versuchte der römische Mönch </w:t>
      </w:r>
      <w:proofErr w:type="spellStart"/>
      <w:r w:rsidRPr="00076B53">
        <w:rPr>
          <w:w w:val="105"/>
          <w:sz w:val="23"/>
          <w:lang w:val="de-CH"/>
        </w:rPr>
        <w:t>Exyguus</w:t>
      </w:r>
      <w:proofErr w:type="spellEnd"/>
      <w:r w:rsidRPr="00076B53">
        <w:rPr>
          <w:w w:val="105"/>
          <w:sz w:val="23"/>
          <w:lang w:val="de-CH"/>
        </w:rPr>
        <w:t xml:space="preserve"> ers</w:t>
      </w:r>
      <w:r w:rsidR="00000762">
        <w:rPr>
          <w:w w:val="105"/>
          <w:sz w:val="23"/>
          <w:lang w:val="de-CH"/>
        </w:rPr>
        <w:t>tm</w:t>
      </w:r>
      <w:r w:rsidRPr="00076B53">
        <w:rPr>
          <w:w w:val="105"/>
          <w:sz w:val="23"/>
          <w:lang w:val="de-CH"/>
        </w:rPr>
        <w:t xml:space="preserve">als von der Menschwerdung Christi aus unsere Zeit zu berechnen. Heute wissen wir, dass diese Zeitrechnung </w:t>
      </w:r>
      <w:r w:rsidR="00000762">
        <w:rPr>
          <w:w w:val="105"/>
          <w:sz w:val="23"/>
          <w:lang w:val="de-CH"/>
        </w:rPr>
        <w:t>um</w:t>
      </w:r>
      <w:r w:rsidRPr="00076B53">
        <w:rPr>
          <w:w w:val="105"/>
          <w:sz w:val="23"/>
          <w:lang w:val="de-CH"/>
        </w:rPr>
        <w:t xml:space="preserve"> einige Ja</w:t>
      </w:r>
      <w:r w:rsidR="00000762">
        <w:rPr>
          <w:w w:val="105"/>
          <w:sz w:val="23"/>
          <w:lang w:val="de-CH"/>
        </w:rPr>
        <w:t>hr</w:t>
      </w:r>
      <w:r w:rsidRPr="00076B53">
        <w:rPr>
          <w:w w:val="105"/>
          <w:sz w:val="23"/>
          <w:lang w:val="de-CH"/>
        </w:rPr>
        <w:t>e falsch ist und dass sich die Geburt Jesu zwischen dem Ja</w:t>
      </w:r>
      <w:r w:rsidR="00000762">
        <w:rPr>
          <w:w w:val="105"/>
          <w:sz w:val="23"/>
          <w:lang w:val="de-CH"/>
        </w:rPr>
        <w:t>hr</w:t>
      </w:r>
      <w:r w:rsidRPr="00076B53">
        <w:rPr>
          <w:w w:val="105"/>
          <w:sz w:val="23"/>
          <w:lang w:val="de-CH"/>
        </w:rPr>
        <w:t xml:space="preserve"> 7 und 4 vor Christus ereignet hat. Um 4 v. Chr. starb König Herodes der Grosse, </w:t>
      </w:r>
      <w:r w:rsidR="00000762">
        <w:rPr>
          <w:w w:val="105"/>
          <w:sz w:val="23"/>
          <w:lang w:val="de-CH"/>
        </w:rPr>
        <w:t>und</w:t>
      </w:r>
      <w:r w:rsidRPr="00076B53">
        <w:rPr>
          <w:w w:val="105"/>
          <w:sz w:val="23"/>
          <w:lang w:val="de-CH"/>
        </w:rPr>
        <w:t xml:space="preserve"> nach dem Lukasevangelium muss die Geburt Jesu zur Regier</w:t>
      </w:r>
      <w:r w:rsidR="00000762">
        <w:rPr>
          <w:w w:val="105"/>
          <w:sz w:val="23"/>
          <w:lang w:val="de-CH"/>
        </w:rPr>
        <w:t>ung</w:t>
      </w:r>
      <w:r w:rsidRPr="00076B53">
        <w:rPr>
          <w:w w:val="105"/>
          <w:sz w:val="23"/>
          <w:lang w:val="de-CH"/>
        </w:rPr>
        <w:t>szeit des Herodes stattgefunden haben. Me</w:t>
      </w:r>
      <w:r w:rsidR="00000762">
        <w:rPr>
          <w:w w:val="105"/>
          <w:sz w:val="23"/>
          <w:lang w:val="de-CH"/>
        </w:rPr>
        <w:t>hr</w:t>
      </w:r>
      <w:r w:rsidRPr="00076B53">
        <w:rPr>
          <w:w w:val="105"/>
          <w:sz w:val="23"/>
          <w:lang w:val="de-CH"/>
        </w:rPr>
        <w:t xml:space="preserve"> wissen wir</w:t>
      </w:r>
      <w:r w:rsidR="00000762">
        <w:rPr>
          <w:w w:val="105"/>
          <w:sz w:val="23"/>
          <w:lang w:val="de-CH"/>
        </w:rPr>
        <w:t xml:space="preserve"> </w:t>
      </w:r>
      <w:r w:rsidRPr="00076B53">
        <w:rPr>
          <w:w w:val="105"/>
          <w:sz w:val="23"/>
          <w:lang w:val="de-CH"/>
        </w:rPr>
        <w:t>nicht.</w:t>
      </w:r>
    </w:p>
    <w:p w:rsidR="00930F10" w:rsidRPr="00076B53" w:rsidRDefault="00135205" w:rsidP="00076B53">
      <w:pPr>
        <w:spacing w:before="97"/>
        <w:ind w:right="121"/>
        <w:jc w:val="right"/>
        <w:rPr>
          <w:sz w:val="23"/>
          <w:lang w:val="de-CH"/>
        </w:rPr>
      </w:pPr>
      <w:r w:rsidRPr="00076B53">
        <w:rPr>
          <w:sz w:val="23"/>
          <w:lang w:val="de-CH"/>
        </w:rPr>
        <w:t>Ma</w:t>
      </w:r>
      <w:r w:rsidR="00000762">
        <w:rPr>
          <w:sz w:val="23"/>
          <w:lang w:val="de-CH"/>
        </w:rPr>
        <w:t>rie</w:t>
      </w:r>
      <w:r w:rsidRPr="00076B53">
        <w:rPr>
          <w:sz w:val="23"/>
          <w:lang w:val="de-CH"/>
        </w:rPr>
        <w:t>-Louise Gubler</w:t>
      </w:r>
    </w:p>
    <w:p w:rsidR="00930F10" w:rsidRPr="00076B53" w:rsidRDefault="00930F10" w:rsidP="00076B53">
      <w:pPr>
        <w:ind w:right="121"/>
        <w:jc w:val="right"/>
        <w:rPr>
          <w:sz w:val="23"/>
          <w:lang w:val="de-CH"/>
        </w:rPr>
        <w:sectPr w:rsidR="00930F10" w:rsidRPr="00076B53" w:rsidSect="00076B53">
          <w:footerReference w:type="default" r:id="rId8"/>
          <w:pgSz w:w="11900" w:h="16820"/>
          <w:pgMar w:top="120" w:right="1127" w:bottom="0" w:left="1580" w:header="0" w:footer="0" w:gutter="0"/>
          <w:cols w:space="720"/>
        </w:sect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spacing w:before="9"/>
        <w:ind w:right="121"/>
        <w:rPr>
          <w:sz w:val="15"/>
          <w:lang w:val="de-CH"/>
        </w:rPr>
      </w:pPr>
    </w:p>
    <w:p w:rsidR="00930F10" w:rsidRPr="00076B53" w:rsidRDefault="00135205" w:rsidP="00076B53">
      <w:pPr>
        <w:pStyle w:val="berschrift1"/>
        <w:ind w:left="183" w:right="121"/>
        <w:rPr>
          <w:lang w:val="de-CH"/>
        </w:rPr>
      </w:pPr>
      <w:r w:rsidRPr="00076B53">
        <w:rPr>
          <w:w w:val="105"/>
          <w:lang w:val="de-CH"/>
        </w:rPr>
        <w:t>Heutige und biblische</w:t>
      </w:r>
      <w:r w:rsidRPr="00076B53">
        <w:rPr>
          <w:spacing w:val="62"/>
          <w:w w:val="105"/>
          <w:lang w:val="de-CH"/>
        </w:rPr>
        <w:t xml:space="preserve"> </w:t>
      </w:r>
      <w:r w:rsidRPr="00076B53">
        <w:rPr>
          <w:w w:val="105"/>
          <w:lang w:val="de-CH"/>
        </w:rPr>
        <w:t>Weihnachtsstimmung</w:t>
      </w:r>
    </w:p>
    <w:p w:rsidR="00930F10" w:rsidRPr="00076B53" w:rsidRDefault="00135205" w:rsidP="00076B53">
      <w:pPr>
        <w:pStyle w:val="Textkrper"/>
        <w:spacing w:before="347" w:line="230" w:lineRule="auto"/>
        <w:ind w:left="175" w:right="121" w:firstLine="4"/>
        <w:rPr>
          <w:lang w:val="de-CH"/>
        </w:rPr>
      </w:pPr>
      <w:r w:rsidRPr="00076B53">
        <w:rPr>
          <w:lang w:val="de-CH"/>
        </w:rPr>
        <w:t>Advent und Weihnachten sind wohl die stimmungsvollste Zeit des Jahres. Wir möchten diese Zeit nicht missen: die heimelige Stimmung beim flackernden Licht der Adventskerzen, den Glanz des C</w:t>
      </w:r>
      <w:r w:rsidR="00000762">
        <w:rPr>
          <w:lang w:val="de-CH"/>
        </w:rPr>
        <w:t>hrist</w:t>
      </w:r>
      <w:r w:rsidRPr="00076B53">
        <w:rPr>
          <w:lang w:val="de-CH"/>
        </w:rPr>
        <w:t xml:space="preserve">baums. Rorate- und Mitternachtsmesse sind heute noch </w:t>
      </w:r>
      <w:r w:rsidRPr="00076B53">
        <w:rPr>
          <w:sz w:val="22"/>
          <w:lang w:val="de-CH"/>
        </w:rPr>
        <w:t xml:space="preserve">für </w:t>
      </w:r>
      <w:r w:rsidRPr="00076B53">
        <w:rPr>
          <w:lang w:val="de-CH"/>
        </w:rPr>
        <w:t xml:space="preserve">viele Katholikinnen und Katholiken ein Erlebnis. Über die St. Nikolaus- und </w:t>
      </w:r>
      <w:proofErr w:type="spellStart"/>
      <w:r w:rsidRPr="00076B53">
        <w:rPr>
          <w:lang w:val="de-CH"/>
        </w:rPr>
        <w:t>Dreikönigs­Bräuche</w:t>
      </w:r>
      <w:proofErr w:type="spellEnd"/>
      <w:r w:rsidRPr="00076B53">
        <w:rPr>
          <w:lang w:val="de-CH"/>
        </w:rPr>
        <w:t xml:space="preserve"> freuen sich nicht nur Kinder, sondern auch Erwachsene. Ja, Advent und Weihnachten sind eine fröhliche und zugleich besinnlich</w:t>
      </w:r>
      <w:r w:rsidR="00422DF8">
        <w:rPr>
          <w:lang w:val="de-CH"/>
        </w:rPr>
        <w:t xml:space="preserve">e </w:t>
      </w:r>
      <w:r w:rsidRPr="00076B53">
        <w:rPr>
          <w:lang w:val="de-CH"/>
        </w:rPr>
        <w:t>Zeit.</w:t>
      </w:r>
    </w:p>
    <w:p w:rsidR="00930F10" w:rsidRPr="00076B53" w:rsidRDefault="00135205" w:rsidP="00076B53">
      <w:pPr>
        <w:pStyle w:val="Textkrper"/>
        <w:spacing w:before="87" w:line="228" w:lineRule="auto"/>
        <w:ind w:left="176" w:right="121" w:firstLine="3"/>
        <w:rPr>
          <w:lang w:val="de-CH"/>
        </w:rPr>
      </w:pPr>
      <w:r w:rsidRPr="00076B53">
        <w:rPr>
          <w:lang w:val="de-CH"/>
        </w:rPr>
        <w:t>Aber oft auch eine gehetzte und belastete Zeit, wenn wir an den Einkaufsrummel und unsere liebe Not mit den Geschenken denken. Der äussere Betrieb verdeckt doch häufig den tieferen, christlichen Sinn des Festes. Aber auch kirchenferne Menschen empfinden oft Weihnachten als ein belastetes Fest. Nie wird die Einsamkeit drückender empfunden als gerade an Weihnachten. Nie steigen so</w:t>
      </w:r>
      <w:r w:rsidR="00000762">
        <w:rPr>
          <w:lang w:val="de-CH"/>
        </w:rPr>
        <w:t xml:space="preserve"> </w:t>
      </w:r>
      <w:r w:rsidRPr="00076B53">
        <w:rPr>
          <w:lang w:val="de-CH"/>
        </w:rPr>
        <w:t>viele wehmütige Erinnerungen und unerfüllte Erwartungen auf wie gerade in dieser Zeit.</w:t>
      </w:r>
    </w:p>
    <w:p w:rsidR="00930F10" w:rsidRPr="00076B53" w:rsidRDefault="00135205" w:rsidP="00076B53">
      <w:pPr>
        <w:pStyle w:val="Textkrper"/>
        <w:spacing w:before="85" w:line="230" w:lineRule="auto"/>
        <w:ind w:left="170" w:right="121" w:firstLine="3"/>
        <w:rPr>
          <w:lang w:val="de-CH"/>
        </w:rPr>
      </w:pPr>
      <w:r w:rsidRPr="00076B53">
        <w:rPr>
          <w:lang w:val="de-CH"/>
        </w:rPr>
        <w:t>Vielleicht sind wir mit zunehmendem Alter selber etwas skeptischer geworden. Haben wir nicht längst alles durchschaut? Dass nämlich Advent und Weihnachten nichts anderes sind als ein bisschen Sti</w:t>
      </w:r>
      <w:r w:rsidR="00000762">
        <w:rPr>
          <w:lang w:val="de-CH"/>
        </w:rPr>
        <w:t>mm</w:t>
      </w:r>
      <w:r w:rsidRPr="00076B53">
        <w:rPr>
          <w:lang w:val="de-CH"/>
        </w:rPr>
        <w:t>ung, ein bisschen Geschäft und ein bisschen Theater? Ein bisschen heimelige Stimmung bei Kerzenlicht und Tannenduft, bei Mandarinen und Nüssen. Ein geschickt inszenierter vorwei</w:t>
      </w:r>
      <w:r w:rsidR="00000762">
        <w:rPr>
          <w:lang w:val="de-CH"/>
        </w:rPr>
        <w:t>hna</w:t>
      </w:r>
      <w:r w:rsidRPr="00076B53">
        <w:rPr>
          <w:lang w:val="de-CH"/>
        </w:rPr>
        <w:t>chtlicher Geschäftsrummel unter einem religiösen Deckmäntelchen. Und da</w:t>
      </w:r>
      <w:r w:rsidR="00000762">
        <w:rPr>
          <w:lang w:val="de-CH"/>
        </w:rPr>
        <w:t>nn</w:t>
      </w:r>
      <w:r w:rsidRPr="00076B53">
        <w:rPr>
          <w:lang w:val="de-CH"/>
        </w:rPr>
        <w:t xml:space="preserve"> die liturgische Erwartung der Geburt C</w:t>
      </w:r>
      <w:r w:rsidR="00000762">
        <w:rPr>
          <w:lang w:val="de-CH"/>
        </w:rPr>
        <w:t>hr</w:t>
      </w:r>
      <w:r w:rsidRPr="00076B53">
        <w:rPr>
          <w:lang w:val="de-CH"/>
        </w:rPr>
        <w:t>isti: Ist das nicht alles eine Spielerei, ein schönes liturgisches Spiel zwar, aber doch ein Sp</w:t>
      </w:r>
      <w:r w:rsidRPr="00000762">
        <w:rPr>
          <w:lang w:val="de-CH"/>
        </w:rPr>
        <w:t>iel, ein Tun als ob Jesus nich</w:t>
      </w:r>
      <w:r w:rsidRPr="00076B53">
        <w:rPr>
          <w:lang w:val="de-CH"/>
        </w:rPr>
        <w:t>t schon längst in Betlehem geboren</w:t>
      </w:r>
      <w:r w:rsidRPr="00076B53">
        <w:rPr>
          <w:spacing w:val="-9"/>
          <w:lang w:val="de-CH"/>
        </w:rPr>
        <w:t xml:space="preserve"> </w:t>
      </w:r>
      <w:r w:rsidRPr="00076B53">
        <w:rPr>
          <w:lang w:val="de-CH"/>
        </w:rPr>
        <w:t>wäre?</w:t>
      </w:r>
    </w:p>
    <w:p w:rsidR="00930F10" w:rsidRPr="00076B53" w:rsidRDefault="00135205" w:rsidP="00076B53">
      <w:pPr>
        <w:pStyle w:val="Textkrper"/>
        <w:spacing w:before="80" w:line="230" w:lineRule="auto"/>
        <w:ind w:left="170" w:right="121" w:firstLine="7"/>
        <w:rPr>
          <w:lang w:val="de-CH"/>
        </w:rPr>
      </w:pPr>
      <w:r w:rsidRPr="00076B53">
        <w:rPr>
          <w:lang w:val="de-CH"/>
        </w:rPr>
        <w:t>Warum aber vermag uns dieses symbolgeladene Weihnachtsfest trotzdem immer wieder anzusprechen? Zum einen hungern wir in dieser kalten, düsteren Jahreszeit förmlich nach Licht und Wärme. Noch wichtiger scheint mir das Klima zu sein, in dem unsere postmoderne Risikogesellschaft leben muss. Weltweit verbreitete Ängste liegen in der Luft. Aids, Hunger, Flüchtlingsströme sind nur einige Stichwörter dafür. Und i</w:t>
      </w:r>
      <w:r w:rsidR="00000762">
        <w:rPr>
          <w:lang w:val="de-CH"/>
        </w:rPr>
        <w:t>mm</w:t>
      </w:r>
      <w:r w:rsidRPr="00076B53">
        <w:rPr>
          <w:lang w:val="de-CH"/>
        </w:rPr>
        <w:t xml:space="preserve">er noch </w:t>
      </w:r>
      <w:r w:rsidR="00034171">
        <w:rPr>
          <w:lang w:val="de-CH"/>
        </w:rPr>
        <w:t xml:space="preserve">ist der </w:t>
      </w:r>
      <w:r w:rsidRPr="00076B53">
        <w:rPr>
          <w:lang w:val="de-CH"/>
        </w:rPr>
        <w:t>Frieden in unserem eigenen europäischen Haus</w:t>
      </w:r>
      <w:r w:rsidR="00034171">
        <w:rPr>
          <w:lang w:val="de-CH"/>
        </w:rPr>
        <w:t xml:space="preserve"> bedroht</w:t>
      </w:r>
      <w:r w:rsidRPr="00076B53">
        <w:rPr>
          <w:lang w:val="de-CH"/>
        </w:rPr>
        <w:t>.</w:t>
      </w:r>
    </w:p>
    <w:p w:rsidR="00930F10" w:rsidRPr="00076B53" w:rsidRDefault="00135205" w:rsidP="00076B53">
      <w:pPr>
        <w:pStyle w:val="Textkrper"/>
        <w:spacing w:before="80" w:line="230" w:lineRule="auto"/>
        <w:ind w:left="165" w:right="121" w:firstLine="8"/>
        <w:rPr>
          <w:lang w:val="de-CH"/>
        </w:rPr>
      </w:pPr>
      <w:r w:rsidRPr="00076B53">
        <w:rPr>
          <w:lang w:val="de-CH"/>
        </w:rPr>
        <w:t>Wenn wir uns die Mühe ne</w:t>
      </w:r>
      <w:r w:rsidR="00000762">
        <w:rPr>
          <w:lang w:val="de-CH"/>
        </w:rPr>
        <w:t>hm</w:t>
      </w:r>
      <w:r w:rsidRPr="00076B53">
        <w:rPr>
          <w:lang w:val="de-CH"/>
        </w:rPr>
        <w:t xml:space="preserve">en, die vertrauten </w:t>
      </w:r>
      <w:r w:rsidR="00000762" w:rsidRPr="00076B53">
        <w:rPr>
          <w:lang w:val="de-CH"/>
        </w:rPr>
        <w:t>Weihnacht</w:t>
      </w:r>
      <w:r w:rsidR="00000762">
        <w:rPr>
          <w:lang w:val="de-CH"/>
        </w:rPr>
        <w:t>se</w:t>
      </w:r>
      <w:r w:rsidR="00000762" w:rsidRPr="00076B53">
        <w:rPr>
          <w:lang w:val="de-CH"/>
        </w:rPr>
        <w:t>va</w:t>
      </w:r>
      <w:r w:rsidR="00000762">
        <w:rPr>
          <w:lang w:val="de-CH"/>
        </w:rPr>
        <w:t>ng</w:t>
      </w:r>
      <w:r w:rsidR="00000762" w:rsidRPr="00076B53">
        <w:rPr>
          <w:lang w:val="de-CH"/>
        </w:rPr>
        <w:t>elien</w:t>
      </w:r>
      <w:r w:rsidRPr="00076B53">
        <w:rPr>
          <w:lang w:val="de-CH"/>
        </w:rPr>
        <w:t xml:space="preserve"> für ei</w:t>
      </w:r>
      <w:r w:rsidR="00000762">
        <w:rPr>
          <w:lang w:val="de-CH"/>
        </w:rPr>
        <w:t>nm</w:t>
      </w:r>
      <w:r w:rsidRPr="00076B53">
        <w:rPr>
          <w:lang w:val="de-CH"/>
        </w:rPr>
        <w:t xml:space="preserve">al nicht im Schein der glitzernden Christbaumkerzen, sondern im nüchternen Tageslicht zu lesen, dann fällt es uns nicht allzu schwer, die Verbindung zu unserer heutigen Zeit und unserer momentanen Stimmung herzustellen. </w:t>
      </w:r>
      <w:r w:rsidR="00000762">
        <w:rPr>
          <w:lang w:val="de-CH"/>
        </w:rPr>
        <w:t>In</w:t>
      </w:r>
      <w:r w:rsidRPr="00076B53">
        <w:rPr>
          <w:lang w:val="de-CH"/>
        </w:rPr>
        <w:t xml:space="preserve"> der Tat haben Matthäus und Lukas zur Geburt Jesu von </w:t>
      </w:r>
      <w:proofErr w:type="spellStart"/>
      <w:r w:rsidRPr="00076B53">
        <w:rPr>
          <w:lang w:val="de-CH"/>
        </w:rPr>
        <w:t>Nazaret</w:t>
      </w:r>
      <w:proofErr w:type="spellEnd"/>
      <w:r w:rsidRPr="00076B53">
        <w:rPr>
          <w:lang w:val="de-CH"/>
        </w:rPr>
        <w:t xml:space="preserve"> wenig Wei</w:t>
      </w:r>
      <w:r w:rsidR="00000762">
        <w:rPr>
          <w:lang w:val="de-CH"/>
        </w:rPr>
        <w:t>hnac</w:t>
      </w:r>
      <w:r w:rsidRPr="00076B53">
        <w:rPr>
          <w:lang w:val="de-CH"/>
        </w:rPr>
        <w:t xml:space="preserve">htliches zu vermelden. Sie verbinden </w:t>
      </w:r>
      <w:r w:rsidR="00000762">
        <w:rPr>
          <w:lang w:val="de-CH"/>
        </w:rPr>
        <w:t>ihre</w:t>
      </w:r>
      <w:r w:rsidRPr="00076B53">
        <w:rPr>
          <w:lang w:val="de-CH"/>
        </w:rPr>
        <w:t xml:space="preserve"> christliche Hoffnung vie</w:t>
      </w:r>
      <w:r w:rsidR="00000762">
        <w:rPr>
          <w:lang w:val="de-CH"/>
        </w:rPr>
        <w:t>lm</w:t>
      </w:r>
      <w:r w:rsidRPr="00076B53">
        <w:rPr>
          <w:lang w:val="de-CH"/>
        </w:rPr>
        <w:t>ehr mit der Erzählung von einer ledigen Mutter, die das Schicksal einer obdachlosen Flüchtlingsfamilie in einem okkupierten Land teilt. Sie berichten, dass der von den Engeln besungene Befreier beim politischen und religiösen Establishment schon als Kind auf Able</w:t>
      </w:r>
      <w:r w:rsidR="00000762">
        <w:rPr>
          <w:lang w:val="de-CH"/>
        </w:rPr>
        <w:t>hnun</w:t>
      </w:r>
      <w:r w:rsidRPr="00076B53">
        <w:rPr>
          <w:lang w:val="de-CH"/>
        </w:rPr>
        <w:t>g und tödliche Feindschaft stösst. Der johanneische Weihnachtshymnus umschreibt die gegenwärtige Heilsstunde theologisch spekulativer, aber deswegen nicht weniger krass, we</w:t>
      </w:r>
      <w:r w:rsidR="00000762">
        <w:rPr>
          <w:lang w:val="de-CH"/>
        </w:rPr>
        <w:t>nn</w:t>
      </w:r>
      <w:r w:rsidRPr="00076B53">
        <w:rPr>
          <w:lang w:val="de-CH"/>
        </w:rPr>
        <w:t xml:space="preserve"> es da heisst: Und das Licht leuchtet in der Finsternis, aber die Finsternis hat es nicht</w:t>
      </w:r>
      <w:r w:rsidRPr="00076B53">
        <w:rPr>
          <w:spacing w:val="16"/>
          <w:lang w:val="de-CH"/>
        </w:rPr>
        <w:t xml:space="preserve"> </w:t>
      </w:r>
      <w:r w:rsidRPr="00076B53">
        <w:rPr>
          <w:lang w:val="de-CH"/>
        </w:rPr>
        <w:t>ergriffen.</w:t>
      </w:r>
    </w:p>
    <w:p w:rsidR="00930F10" w:rsidRPr="00076B53" w:rsidRDefault="00135205" w:rsidP="00076B53">
      <w:pPr>
        <w:pStyle w:val="Textkrper"/>
        <w:spacing w:before="78" w:line="232" w:lineRule="auto"/>
        <w:ind w:left="155" w:right="121" w:firstLine="13"/>
        <w:rPr>
          <w:lang w:val="de-CH"/>
        </w:rPr>
      </w:pPr>
      <w:r w:rsidRPr="00076B53">
        <w:rPr>
          <w:lang w:val="de-CH"/>
        </w:rPr>
        <w:t>We</w:t>
      </w:r>
      <w:r w:rsidR="00000762">
        <w:rPr>
          <w:lang w:val="de-CH"/>
        </w:rPr>
        <w:t>nn</w:t>
      </w:r>
      <w:r w:rsidRPr="00076B53">
        <w:rPr>
          <w:lang w:val="de-CH"/>
        </w:rPr>
        <w:t xml:space="preserve"> wir die Wei</w:t>
      </w:r>
      <w:r w:rsidR="00000762">
        <w:rPr>
          <w:lang w:val="de-CH"/>
        </w:rPr>
        <w:t>hn</w:t>
      </w:r>
      <w:r w:rsidRPr="00076B53">
        <w:rPr>
          <w:lang w:val="de-CH"/>
        </w:rPr>
        <w:t xml:space="preserve">achtsbotschaft </w:t>
      </w:r>
      <w:r w:rsidR="00034171">
        <w:rPr>
          <w:lang w:val="de-CH"/>
        </w:rPr>
        <w:t>vor</w:t>
      </w:r>
      <w:r w:rsidRPr="00076B53">
        <w:rPr>
          <w:lang w:val="de-CH"/>
        </w:rPr>
        <w:t xml:space="preserve"> dem real existierenden persönlichen, familiären, kirchlichen und gesellschaftlichen Hintergrund lesen, erscheint sie nicht mehr als wirklichkeitsfremder Heile-Welt-Traum. Da</w:t>
      </w:r>
      <w:r w:rsidR="00000762">
        <w:rPr>
          <w:lang w:val="de-CH"/>
        </w:rPr>
        <w:t>nn</w:t>
      </w:r>
      <w:r w:rsidRPr="00076B53">
        <w:rPr>
          <w:lang w:val="de-CH"/>
        </w:rPr>
        <w:t xml:space="preserve"> sind </w:t>
      </w:r>
      <w:r w:rsidRPr="00076B53">
        <w:rPr>
          <w:sz w:val="22"/>
          <w:lang w:val="de-CH"/>
        </w:rPr>
        <w:t xml:space="preserve">wir </w:t>
      </w:r>
      <w:r w:rsidRPr="00076B53">
        <w:rPr>
          <w:lang w:val="de-CH"/>
        </w:rPr>
        <w:t>vielmehr, so wie wir uns zur</w:t>
      </w:r>
      <w:r w:rsidR="00000762">
        <w:rPr>
          <w:lang w:val="de-CH"/>
        </w:rPr>
        <w:t>z</w:t>
      </w:r>
      <w:r w:rsidRPr="00076B53">
        <w:rPr>
          <w:lang w:val="de-CH"/>
        </w:rPr>
        <w:t>eit gerade fühlen, in der richtigen, der biblischen Botschaft angemessenen Advents- und Wei</w:t>
      </w:r>
      <w:r w:rsidR="00000762">
        <w:rPr>
          <w:lang w:val="de-CH"/>
        </w:rPr>
        <w:t>hn</w:t>
      </w:r>
      <w:r w:rsidRPr="00076B53">
        <w:rPr>
          <w:lang w:val="de-CH"/>
        </w:rPr>
        <w:t xml:space="preserve">achtsstimmung. Dann ist die Erwartung des kommenden Erlösers kein </w:t>
      </w:r>
      <w:proofErr w:type="spellStart"/>
      <w:r w:rsidRPr="00076B53">
        <w:rPr>
          <w:lang w:val="de-CH"/>
        </w:rPr>
        <w:t>spielerisch­liturgisches</w:t>
      </w:r>
      <w:proofErr w:type="spellEnd"/>
      <w:r w:rsidRPr="00076B53">
        <w:rPr>
          <w:lang w:val="de-CH"/>
        </w:rPr>
        <w:t xml:space="preserve"> Tun-</w:t>
      </w:r>
      <w:proofErr w:type="spellStart"/>
      <w:r w:rsidRPr="00076B53">
        <w:rPr>
          <w:lang w:val="de-CH"/>
        </w:rPr>
        <w:t>als-ob</w:t>
      </w:r>
      <w:proofErr w:type="spellEnd"/>
      <w:r w:rsidRPr="00076B53">
        <w:rPr>
          <w:lang w:val="de-CH"/>
        </w:rPr>
        <w:t xml:space="preserve"> mehr, sondern echte, leidvolle Ausschau nach Erlösung und Befreiung. Dann werden wir nach dem Abklingen der inszenierten Weihnachtsfreude auch nicht in das religiöse Januarloch (H.</w:t>
      </w:r>
      <w:r w:rsidR="00DB5DCE">
        <w:rPr>
          <w:lang w:val="de-CH"/>
        </w:rPr>
        <w:t xml:space="preserve"> </w:t>
      </w:r>
      <w:r w:rsidRPr="00076B53">
        <w:rPr>
          <w:lang w:val="de-CH"/>
        </w:rPr>
        <w:t xml:space="preserve">J. </w:t>
      </w:r>
      <w:proofErr w:type="spellStart"/>
      <w:r w:rsidRPr="00076B53">
        <w:rPr>
          <w:lang w:val="de-CH"/>
        </w:rPr>
        <w:t>Venetz</w:t>
      </w:r>
      <w:proofErr w:type="spellEnd"/>
      <w:r w:rsidRPr="00076B53">
        <w:rPr>
          <w:lang w:val="de-CH"/>
        </w:rPr>
        <w:t>) fallen.</w:t>
      </w:r>
    </w:p>
    <w:p w:rsidR="00F77C80" w:rsidRDefault="00135205" w:rsidP="00C62E4B">
      <w:pPr>
        <w:pStyle w:val="Textkrper"/>
        <w:spacing w:before="76"/>
        <w:ind w:right="121"/>
        <w:jc w:val="right"/>
        <w:rPr>
          <w:lang w:val="de-CH"/>
        </w:rPr>
      </w:pPr>
      <w:r w:rsidRPr="00076B53">
        <w:rPr>
          <w:lang w:val="de-CH"/>
        </w:rPr>
        <w:t xml:space="preserve">Beat </w:t>
      </w:r>
      <w:proofErr w:type="spellStart"/>
      <w:r w:rsidRPr="00076B53">
        <w:rPr>
          <w:lang w:val="de-CH"/>
        </w:rPr>
        <w:t>Schlauri</w:t>
      </w:r>
      <w:proofErr w:type="spellEnd"/>
    </w:p>
    <w:p w:rsidR="00C62E4B" w:rsidRDefault="00C62E4B" w:rsidP="00C62E4B">
      <w:pPr>
        <w:pStyle w:val="Textkrper"/>
        <w:spacing w:before="76"/>
        <w:ind w:right="121"/>
        <w:jc w:val="right"/>
        <w:rPr>
          <w:lang w:val="de-CH"/>
        </w:rPr>
      </w:pPr>
    </w:p>
    <w:p w:rsidR="00C62E4B" w:rsidRDefault="00C62E4B" w:rsidP="00C62E4B">
      <w:pPr>
        <w:pStyle w:val="Textkrper"/>
        <w:spacing w:before="76"/>
        <w:ind w:right="121"/>
        <w:jc w:val="right"/>
        <w:rPr>
          <w:lang w:val="de-CH"/>
        </w:rPr>
      </w:pPr>
    </w:p>
    <w:p w:rsidR="00C62E4B" w:rsidRPr="00CB3340" w:rsidRDefault="00CB3340" w:rsidP="00CB3340">
      <w:pPr>
        <w:pStyle w:val="Textkrper"/>
        <w:spacing w:before="76"/>
        <w:ind w:left="142" w:right="-1"/>
        <w:rPr>
          <w:sz w:val="20"/>
          <w:szCs w:val="20"/>
          <w:lang w:val="de-CH"/>
        </w:rPr>
      </w:pPr>
      <w:bookmarkStart w:id="0" w:name="_Hlk20756682"/>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t>Arbeitsblatt 10.2</w:t>
      </w:r>
    </w:p>
    <w:bookmarkEnd w:id="0"/>
    <w:p w:rsidR="00094756" w:rsidRPr="00F77C80" w:rsidRDefault="00F77C80" w:rsidP="00F77C80">
      <w:pPr>
        <w:tabs>
          <w:tab w:val="left" w:pos="6826"/>
        </w:tabs>
        <w:rPr>
          <w:lang w:val="de-CH"/>
        </w:rPr>
        <w:sectPr w:rsidR="00094756" w:rsidRPr="00F77C80" w:rsidSect="00076B53">
          <w:footerReference w:type="default" r:id="rId9"/>
          <w:pgSz w:w="11900" w:h="16820"/>
          <w:pgMar w:top="220" w:right="1127" w:bottom="0" w:left="1560" w:header="0" w:footer="0" w:gutter="0"/>
          <w:pgNumType w:start="2"/>
          <w:cols w:space="720"/>
        </w:sectPr>
      </w:pPr>
      <w:r>
        <w:rPr>
          <w:lang w:val="de-CH"/>
        </w:rPr>
        <w:tab/>
      </w: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135205" w:rsidP="00076B53">
      <w:pPr>
        <w:pStyle w:val="berschrift1"/>
        <w:spacing w:before="251"/>
        <w:ind w:right="121"/>
        <w:rPr>
          <w:lang w:val="de-CH"/>
        </w:rPr>
      </w:pPr>
      <w:r w:rsidRPr="00076B53">
        <w:rPr>
          <w:w w:val="105"/>
          <w:lang w:val="de-CH"/>
        </w:rPr>
        <w:t>Dezember Inflation</w:t>
      </w:r>
    </w:p>
    <w:p w:rsidR="00930F10" w:rsidRPr="00076B53" w:rsidRDefault="00930F10" w:rsidP="00076B53">
      <w:pPr>
        <w:pStyle w:val="Textkrper"/>
        <w:spacing w:before="8"/>
        <w:ind w:right="121"/>
        <w:rPr>
          <w:b/>
          <w:sz w:val="40"/>
          <w:lang w:val="de-CH"/>
        </w:rPr>
      </w:pPr>
    </w:p>
    <w:p w:rsidR="00930F10" w:rsidRPr="00076B53" w:rsidRDefault="00135205" w:rsidP="0057770A">
      <w:pPr>
        <w:pStyle w:val="berschrift5"/>
        <w:spacing w:line="285" w:lineRule="exact"/>
        <w:ind w:right="5082"/>
        <w:rPr>
          <w:lang w:val="de-CH"/>
        </w:rPr>
      </w:pPr>
      <w:r w:rsidRPr="00076B53">
        <w:rPr>
          <w:w w:val="105"/>
          <w:lang w:val="de-CH"/>
        </w:rPr>
        <w:t>Keine Firma ohne Feier,</w:t>
      </w:r>
    </w:p>
    <w:p w:rsidR="0057770A" w:rsidRDefault="00135205" w:rsidP="0057770A">
      <w:pPr>
        <w:spacing w:before="3" w:line="284" w:lineRule="exact"/>
        <w:ind w:left="166" w:right="5082" w:hanging="2"/>
        <w:rPr>
          <w:w w:val="105"/>
          <w:sz w:val="25"/>
          <w:lang w:val="de-CH"/>
        </w:rPr>
      </w:pPr>
      <w:r w:rsidRPr="00076B53">
        <w:rPr>
          <w:w w:val="105"/>
          <w:sz w:val="25"/>
          <w:lang w:val="de-CH"/>
        </w:rPr>
        <w:t xml:space="preserve">kein Büro und auch kein Heim, </w:t>
      </w:r>
    </w:p>
    <w:p w:rsidR="00930F10" w:rsidRPr="00076B53" w:rsidRDefault="00135205" w:rsidP="0057770A">
      <w:pPr>
        <w:spacing w:before="3" w:line="284" w:lineRule="exact"/>
        <w:ind w:left="166" w:right="5082" w:hanging="2"/>
        <w:rPr>
          <w:sz w:val="25"/>
          <w:lang w:val="de-CH"/>
        </w:rPr>
      </w:pPr>
      <w:r w:rsidRPr="00076B53">
        <w:rPr>
          <w:w w:val="105"/>
          <w:sz w:val="25"/>
          <w:lang w:val="de-CH"/>
        </w:rPr>
        <w:t xml:space="preserve">überall </w:t>
      </w:r>
      <w:proofErr w:type="spellStart"/>
      <w:proofErr w:type="gramStart"/>
      <w:r w:rsidRPr="00076B53">
        <w:rPr>
          <w:w w:val="105"/>
          <w:sz w:val="25"/>
          <w:lang w:val="de-CH"/>
        </w:rPr>
        <w:t>die selbe</w:t>
      </w:r>
      <w:proofErr w:type="spellEnd"/>
      <w:proofErr w:type="gramEnd"/>
      <w:r w:rsidRPr="00076B53">
        <w:rPr>
          <w:w w:val="105"/>
          <w:sz w:val="25"/>
          <w:lang w:val="de-CH"/>
        </w:rPr>
        <w:t xml:space="preserve"> Leier,</w:t>
      </w:r>
    </w:p>
    <w:p w:rsidR="00930F10" w:rsidRPr="00076B53" w:rsidRDefault="00135205" w:rsidP="0057770A">
      <w:pPr>
        <w:spacing w:line="283" w:lineRule="exact"/>
        <w:ind w:left="166" w:right="5082"/>
        <w:rPr>
          <w:sz w:val="25"/>
          <w:lang w:val="de-CH"/>
        </w:rPr>
      </w:pPr>
      <w:r w:rsidRPr="00076B53">
        <w:rPr>
          <w:w w:val="105"/>
          <w:sz w:val="25"/>
          <w:lang w:val="de-CH"/>
        </w:rPr>
        <w:t xml:space="preserve">überall </w:t>
      </w:r>
      <w:proofErr w:type="gramStart"/>
      <w:r w:rsidRPr="00076B53">
        <w:rPr>
          <w:w w:val="105"/>
          <w:sz w:val="25"/>
          <w:lang w:val="de-CH"/>
        </w:rPr>
        <w:t>der selbe</w:t>
      </w:r>
      <w:proofErr w:type="gramEnd"/>
      <w:r w:rsidRPr="00076B53">
        <w:rPr>
          <w:w w:val="105"/>
          <w:sz w:val="25"/>
          <w:lang w:val="de-CH"/>
        </w:rPr>
        <w:t xml:space="preserve"> Reim.</w:t>
      </w:r>
    </w:p>
    <w:p w:rsidR="00931877" w:rsidRDefault="00135205" w:rsidP="0057770A">
      <w:pPr>
        <w:spacing w:before="3" w:line="235" w:lineRule="auto"/>
        <w:ind w:left="154" w:right="5082" w:firstLine="3"/>
        <w:rPr>
          <w:w w:val="105"/>
          <w:sz w:val="25"/>
          <w:lang w:val="de-CH"/>
        </w:rPr>
      </w:pPr>
      <w:r w:rsidRPr="00076B53">
        <w:rPr>
          <w:w w:val="105"/>
          <w:sz w:val="25"/>
          <w:lang w:val="de-CH"/>
        </w:rPr>
        <w:t xml:space="preserve">Ob Verein, Behörde, Schule, </w:t>
      </w:r>
    </w:p>
    <w:p w:rsidR="00931877" w:rsidRDefault="00135205" w:rsidP="0057770A">
      <w:pPr>
        <w:spacing w:before="3" w:line="235" w:lineRule="auto"/>
        <w:ind w:left="154" w:right="5082" w:firstLine="3"/>
        <w:rPr>
          <w:w w:val="105"/>
          <w:sz w:val="25"/>
          <w:lang w:val="de-CH"/>
        </w:rPr>
      </w:pPr>
      <w:r w:rsidRPr="00076B53">
        <w:rPr>
          <w:w w:val="105"/>
          <w:sz w:val="25"/>
          <w:lang w:val="de-CH"/>
        </w:rPr>
        <w:t xml:space="preserve">überall dieselbe Spule: </w:t>
      </w:r>
    </w:p>
    <w:p w:rsidR="00931877" w:rsidRDefault="00135205" w:rsidP="0057770A">
      <w:pPr>
        <w:spacing w:before="3" w:line="235" w:lineRule="auto"/>
        <w:ind w:left="154" w:right="5082" w:firstLine="3"/>
        <w:rPr>
          <w:w w:val="105"/>
          <w:sz w:val="25"/>
          <w:lang w:val="de-CH"/>
        </w:rPr>
      </w:pPr>
      <w:r w:rsidRPr="00076B53">
        <w:rPr>
          <w:w w:val="105"/>
          <w:sz w:val="25"/>
          <w:lang w:val="de-CH"/>
        </w:rPr>
        <w:t xml:space="preserve">Weihnachtsbäume, Engelshaar, </w:t>
      </w:r>
    </w:p>
    <w:p w:rsidR="00930F10" w:rsidRPr="00076B53" w:rsidRDefault="00135205" w:rsidP="0057770A">
      <w:pPr>
        <w:spacing w:before="3" w:line="235" w:lineRule="auto"/>
        <w:ind w:left="154" w:right="5082" w:firstLine="3"/>
        <w:rPr>
          <w:sz w:val="25"/>
          <w:lang w:val="de-CH"/>
        </w:rPr>
      </w:pPr>
      <w:r w:rsidRPr="00076B53">
        <w:rPr>
          <w:w w:val="105"/>
          <w:sz w:val="25"/>
          <w:lang w:val="de-CH"/>
        </w:rPr>
        <w:t>sanfte Reden Jahr für Jahr,</w:t>
      </w:r>
    </w:p>
    <w:p w:rsidR="00931877" w:rsidRDefault="00135205" w:rsidP="0057770A">
      <w:pPr>
        <w:spacing w:before="1" w:line="235" w:lineRule="auto"/>
        <w:ind w:left="162" w:right="5082"/>
        <w:rPr>
          <w:w w:val="105"/>
          <w:sz w:val="25"/>
          <w:lang w:val="de-CH"/>
        </w:rPr>
      </w:pPr>
      <w:r w:rsidRPr="00076B53">
        <w:rPr>
          <w:w w:val="105"/>
          <w:sz w:val="25"/>
          <w:lang w:val="de-CH"/>
        </w:rPr>
        <w:t xml:space="preserve">Phrasen, Rührung, dann Bescherung, amtliche Gesichtsverklärung, </w:t>
      </w:r>
    </w:p>
    <w:p w:rsidR="00930F10" w:rsidRPr="00076B53" w:rsidRDefault="00135205" w:rsidP="00931877">
      <w:pPr>
        <w:spacing w:before="1" w:line="235" w:lineRule="auto"/>
        <w:ind w:left="162" w:right="4798"/>
        <w:rPr>
          <w:sz w:val="25"/>
          <w:lang w:val="de-CH"/>
        </w:rPr>
      </w:pPr>
      <w:r w:rsidRPr="00076B53">
        <w:rPr>
          <w:w w:val="105"/>
          <w:sz w:val="25"/>
          <w:lang w:val="de-CH"/>
        </w:rPr>
        <w:t>Weihnachtsmänner, Weihnachtsfrauen, Kinder, die nicht kindlich schauen.</w:t>
      </w:r>
    </w:p>
    <w:p w:rsidR="00931877" w:rsidRDefault="00135205" w:rsidP="0057770A">
      <w:pPr>
        <w:spacing w:before="7" w:line="284" w:lineRule="exact"/>
        <w:ind w:left="149" w:right="5082" w:firstLine="13"/>
        <w:rPr>
          <w:w w:val="105"/>
          <w:sz w:val="25"/>
          <w:lang w:val="de-CH"/>
        </w:rPr>
      </w:pPr>
      <w:r w:rsidRPr="00076B53">
        <w:rPr>
          <w:w w:val="105"/>
          <w:sz w:val="25"/>
          <w:lang w:val="de-CH"/>
        </w:rPr>
        <w:t xml:space="preserve">Propaganda, Unterhaltung, </w:t>
      </w:r>
    </w:p>
    <w:p w:rsidR="00930F10" w:rsidRPr="00076B53" w:rsidRDefault="00135205" w:rsidP="0057770A">
      <w:pPr>
        <w:spacing w:before="7" w:line="284" w:lineRule="exact"/>
        <w:ind w:left="149" w:right="5082" w:firstLine="13"/>
        <w:rPr>
          <w:sz w:val="25"/>
          <w:lang w:val="de-CH"/>
        </w:rPr>
      </w:pPr>
      <w:r w:rsidRPr="00076B53">
        <w:rPr>
          <w:w w:val="105"/>
          <w:sz w:val="25"/>
          <w:lang w:val="de-CH"/>
        </w:rPr>
        <w:t>ziemlich grosse Lärmentfaltung, Tombola und Krippenspiel</w:t>
      </w:r>
    </w:p>
    <w:p w:rsidR="00931877" w:rsidRPr="00931877" w:rsidRDefault="00135205" w:rsidP="00DB5DCE">
      <w:pPr>
        <w:pStyle w:val="Listenabsatz"/>
        <w:numPr>
          <w:ilvl w:val="0"/>
          <w:numId w:val="10"/>
        </w:numPr>
        <w:tabs>
          <w:tab w:val="left" w:pos="309"/>
        </w:tabs>
        <w:spacing w:before="0" w:line="235" w:lineRule="auto"/>
        <w:ind w:right="5082"/>
        <w:rPr>
          <w:sz w:val="25"/>
          <w:lang w:val="de-CH"/>
        </w:rPr>
      </w:pPr>
      <w:r w:rsidRPr="00076B53">
        <w:rPr>
          <w:w w:val="105"/>
          <w:sz w:val="25"/>
          <w:lang w:val="de-CH"/>
        </w:rPr>
        <w:t xml:space="preserve">was </w:t>
      </w:r>
      <w:proofErr w:type="spellStart"/>
      <w:r w:rsidRPr="00076B53">
        <w:rPr>
          <w:w w:val="105"/>
          <w:sz w:val="25"/>
          <w:lang w:val="de-CH"/>
        </w:rPr>
        <w:t>zuviel</w:t>
      </w:r>
      <w:proofErr w:type="spellEnd"/>
      <w:r w:rsidRPr="00076B53">
        <w:rPr>
          <w:w w:val="105"/>
          <w:sz w:val="25"/>
          <w:lang w:val="de-CH"/>
        </w:rPr>
        <w:t xml:space="preserve"> ist, ist </w:t>
      </w:r>
      <w:proofErr w:type="spellStart"/>
      <w:r w:rsidRPr="00076B53">
        <w:rPr>
          <w:w w:val="105"/>
          <w:sz w:val="25"/>
          <w:lang w:val="de-CH"/>
        </w:rPr>
        <w:t>zuviel</w:t>
      </w:r>
      <w:proofErr w:type="spellEnd"/>
      <w:r w:rsidRPr="00076B53">
        <w:rPr>
          <w:w w:val="105"/>
          <w:sz w:val="25"/>
          <w:lang w:val="de-CH"/>
        </w:rPr>
        <w:t xml:space="preserve">! </w:t>
      </w:r>
    </w:p>
    <w:p w:rsidR="00931877" w:rsidRDefault="00135205" w:rsidP="00931877">
      <w:pPr>
        <w:pStyle w:val="Listenabsatz"/>
        <w:tabs>
          <w:tab w:val="left" w:pos="309"/>
        </w:tabs>
        <w:spacing w:before="0" w:line="235" w:lineRule="auto"/>
        <w:ind w:left="159" w:right="5082" w:firstLine="0"/>
        <w:rPr>
          <w:w w:val="105"/>
          <w:sz w:val="25"/>
          <w:lang w:val="de-CH"/>
        </w:rPr>
      </w:pPr>
      <w:r w:rsidRPr="00076B53">
        <w:rPr>
          <w:w w:val="105"/>
          <w:sz w:val="25"/>
          <w:lang w:val="de-CH"/>
        </w:rPr>
        <w:t>Kaffee-, Rauch- und</w:t>
      </w:r>
      <w:r w:rsidRPr="00076B53">
        <w:rPr>
          <w:spacing w:val="-29"/>
          <w:w w:val="105"/>
          <w:sz w:val="25"/>
          <w:lang w:val="de-CH"/>
        </w:rPr>
        <w:t xml:space="preserve"> </w:t>
      </w:r>
      <w:r w:rsidRPr="00076B53">
        <w:rPr>
          <w:w w:val="105"/>
          <w:sz w:val="25"/>
          <w:lang w:val="de-CH"/>
        </w:rPr>
        <w:t xml:space="preserve">Stollenduft, auch, so weiche Weihnachtsluft </w:t>
      </w:r>
    </w:p>
    <w:p w:rsidR="00931877" w:rsidRDefault="00135205" w:rsidP="00931877">
      <w:pPr>
        <w:pStyle w:val="Listenabsatz"/>
        <w:tabs>
          <w:tab w:val="left" w:pos="309"/>
        </w:tabs>
        <w:spacing w:before="0" w:line="235" w:lineRule="auto"/>
        <w:ind w:left="159" w:right="5082" w:firstLine="0"/>
        <w:rPr>
          <w:w w:val="105"/>
          <w:sz w:val="25"/>
          <w:lang w:val="de-CH"/>
        </w:rPr>
      </w:pPr>
      <w:r w:rsidRPr="00076B53">
        <w:rPr>
          <w:w w:val="105"/>
          <w:sz w:val="25"/>
          <w:lang w:val="de-CH"/>
        </w:rPr>
        <w:t xml:space="preserve">in dem Saal der hundert Kerzen </w:t>
      </w:r>
    </w:p>
    <w:p w:rsidR="00930F10" w:rsidRPr="00DB5DCE" w:rsidRDefault="00135205" w:rsidP="00DB5DCE">
      <w:pPr>
        <w:pStyle w:val="Listenabsatz"/>
        <w:tabs>
          <w:tab w:val="left" w:pos="309"/>
        </w:tabs>
        <w:spacing w:before="0" w:line="235" w:lineRule="auto"/>
        <w:ind w:left="159" w:right="5082" w:firstLine="0"/>
        <w:rPr>
          <w:sz w:val="25"/>
          <w:lang w:val="de-CH"/>
        </w:rPr>
      </w:pPr>
      <w:r w:rsidRPr="00076B53">
        <w:rPr>
          <w:w w:val="105"/>
          <w:sz w:val="25"/>
          <w:lang w:val="de-CH"/>
        </w:rPr>
        <w:t>und der sonst so harten Herzen. Weihnachtsfeierinflation!</w:t>
      </w:r>
      <w:r w:rsidR="00DB5DCE">
        <w:rPr>
          <w:w w:val="105"/>
          <w:sz w:val="25"/>
          <w:lang w:val="de-CH"/>
        </w:rPr>
        <w:br/>
        <w:t xml:space="preserve">– </w:t>
      </w:r>
      <w:r w:rsidRPr="00DB5DCE">
        <w:rPr>
          <w:w w:val="105"/>
          <w:sz w:val="25"/>
          <w:lang w:val="de-CH"/>
        </w:rPr>
        <w:t xml:space="preserve">Ganz am Rande </w:t>
      </w:r>
      <w:r w:rsidR="00DB5DCE">
        <w:rPr>
          <w:w w:val="105"/>
          <w:sz w:val="25"/>
          <w:lang w:val="de-CH"/>
        </w:rPr>
        <w:t>–</w:t>
      </w:r>
      <w:r w:rsidRPr="00DB5DCE">
        <w:rPr>
          <w:w w:val="105"/>
          <w:sz w:val="25"/>
          <w:lang w:val="de-CH"/>
        </w:rPr>
        <w:t xml:space="preserve"> Gottes Sohn</w:t>
      </w:r>
      <w:r w:rsidRPr="00DB5DCE">
        <w:rPr>
          <w:spacing w:val="-21"/>
          <w:w w:val="105"/>
          <w:sz w:val="25"/>
          <w:lang w:val="de-CH"/>
        </w:rPr>
        <w:t xml:space="preserve"> </w:t>
      </w:r>
      <w:r w:rsidRPr="00DB5DCE">
        <w:rPr>
          <w:w w:val="105"/>
          <w:sz w:val="25"/>
          <w:lang w:val="de-CH"/>
        </w:rPr>
        <w:t>...</w:t>
      </w:r>
    </w:p>
    <w:p w:rsidR="00930F10" w:rsidRPr="00076B53" w:rsidRDefault="00930F10" w:rsidP="00076B53">
      <w:pPr>
        <w:pStyle w:val="Textkrper"/>
        <w:ind w:right="121"/>
        <w:rPr>
          <w:sz w:val="32"/>
          <w:lang w:val="de-CH"/>
        </w:rPr>
      </w:pPr>
    </w:p>
    <w:p w:rsidR="00930F10" w:rsidRPr="00076B53" w:rsidRDefault="00135205" w:rsidP="00076B53">
      <w:pPr>
        <w:ind w:left="167" w:right="121"/>
        <w:rPr>
          <w:sz w:val="23"/>
          <w:lang w:val="de-CH"/>
        </w:rPr>
      </w:pPr>
      <w:r w:rsidRPr="00076B53">
        <w:rPr>
          <w:w w:val="115"/>
          <w:sz w:val="23"/>
          <w:lang w:val="de-CH"/>
        </w:rPr>
        <w:t>M.H.</w:t>
      </w:r>
    </w:p>
    <w:p w:rsidR="00930F10" w:rsidRDefault="00930F1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Default="00CB3340" w:rsidP="00076B53">
      <w:pPr>
        <w:ind w:right="121"/>
        <w:rPr>
          <w:sz w:val="23"/>
          <w:lang w:val="de-CH"/>
        </w:rPr>
      </w:pPr>
    </w:p>
    <w:p w:rsidR="00CB3340" w:rsidRPr="00CB3340" w:rsidRDefault="00CB3340" w:rsidP="00076B53">
      <w:pPr>
        <w:ind w:right="121"/>
        <w:rPr>
          <w:sz w:val="20"/>
          <w:szCs w:val="20"/>
          <w:lang w:val="de-CH"/>
        </w:rPr>
      </w:pPr>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Pr>
          <w:sz w:val="20"/>
          <w:szCs w:val="20"/>
          <w:lang w:val="de-CH"/>
        </w:rPr>
        <w:tab/>
      </w:r>
      <w:r w:rsidRPr="00CB3340">
        <w:rPr>
          <w:sz w:val="20"/>
          <w:szCs w:val="20"/>
          <w:lang w:val="de-CH"/>
        </w:rPr>
        <w:t>Arbeitsblatt 10.</w:t>
      </w:r>
      <w:r>
        <w:rPr>
          <w:sz w:val="20"/>
          <w:szCs w:val="20"/>
          <w:lang w:val="de-CH"/>
        </w:rPr>
        <w:t>3</w:t>
      </w:r>
    </w:p>
    <w:p w:rsidR="00CB3340" w:rsidRPr="00CB3340" w:rsidRDefault="00CB3340" w:rsidP="00076B53">
      <w:pPr>
        <w:ind w:right="121"/>
        <w:rPr>
          <w:sz w:val="20"/>
          <w:szCs w:val="20"/>
          <w:lang w:val="de-CH"/>
        </w:rPr>
        <w:sectPr w:rsidR="00CB3340" w:rsidRPr="00CB3340" w:rsidSect="00076B53">
          <w:pgSz w:w="11900" w:h="16820"/>
          <w:pgMar w:top="0" w:right="1127" w:bottom="0" w:left="1580" w:header="0" w:footer="0" w:gutter="0"/>
          <w:cols w:space="720"/>
        </w:sect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5D06B1" w:rsidP="00076B53">
      <w:pPr>
        <w:pStyle w:val="Textkrper"/>
        <w:ind w:right="121"/>
        <w:rPr>
          <w:sz w:val="20"/>
          <w:lang w:val="de-CH"/>
        </w:rPr>
      </w:pPr>
      <w:r>
        <w:rPr>
          <w:sz w:val="20"/>
          <w:lang w:val="de-CH"/>
        </w:rPr>
        <w:br w:type="textWrapping" w:clear="all"/>
      </w:r>
    </w:p>
    <w:p w:rsidR="00930F10" w:rsidRPr="00931877" w:rsidRDefault="00135205" w:rsidP="00931877">
      <w:pPr>
        <w:spacing w:before="242" w:line="249" w:lineRule="auto"/>
        <w:ind w:left="161" w:right="3806" w:firstLine="1"/>
        <w:rPr>
          <w:b/>
          <w:sz w:val="36"/>
          <w:szCs w:val="36"/>
          <w:lang w:val="de-CH"/>
        </w:rPr>
      </w:pPr>
      <w:r w:rsidRPr="00931877">
        <w:rPr>
          <w:b/>
          <w:w w:val="110"/>
          <w:sz w:val="36"/>
          <w:szCs w:val="36"/>
          <w:lang w:val="de-CH"/>
        </w:rPr>
        <w:t>Grundaussagen der biblischen Weihnachtserzählungen</w:t>
      </w:r>
    </w:p>
    <w:p w:rsidR="00930F10" w:rsidRPr="00076B53" w:rsidRDefault="00930F10" w:rsidP="00076B53">
      <w:pPr>
        <w:pStyle w:val="Textkrper"/>
        <w:ind w:right="121"/>
        <w:rPr>
          <w:sz w:val="40"/>
          <w:lang w:val="de-CH"/>
        </w:rPr>
      </w:pPr>
    </w:p>
    <w:p w:rsidR="00930F10" w:rsidRPr="00076B53" w:rsidRDefault="00930F10" w:rsidP="00076B53">
      <w:pPr>
        <w:pStyle w:val="Textkrper"/>
        <w:ind w:right="121"/>
        <w:rPr>
          <w:sz w:val="45"/>
          <w:lang w:val="de-CH"/>
        </w:rPr>
      </w:pPr>
    </w:p>
    <w:p w:rsidR="00930F10" w:rsidRPr="00076B53" w:rsidRDefault="00135205" w:rsidP="00076B53">
      <w:pPr>
        <w:pStyle w:val="berschrift3"/>
        <w:ind w:right="121"/>
        <w:rPr>
          <w:lang w:val="de-CH"/>
        </w:rPr>
      </w:pPr>
      <w:r w:rsidRPr="00076B53">
        <w:rPr>
          <w:w w:val="110"/>
          <w:lang w:val="de-CH"/>
        </w:rPr>
        <w:t>Nach dem Matthäus-Evangelium</w:t>
      </w:r>
    </w:p>
    <w:p w:rsidR="00930F10" w:rsidRPr="00076B53" w:rsidRDefault="00135205" w:rsidP="00931877">
      <w:pPr>
        <w:pStyle w:val="Listenabsatz"/>
        <w:numPr>
          <w:ilvl w:val="0"/>
          <w:numId w:val="8"/>
        </w:numPr>
        <w:tabs>
          <w:tab w:val="left" w:pos="359"/>
        </w:tabs>
        <w:spacing w:before="122"/>
        <w:ind w:right="121"/>
        <w:rPr>
          <w:sz w:val="27"/>
          <w:lang w:val="de-CH"/>
        </w:rPr>
      </w:pPr>
      <w:r w:rsidRPr="00076B53">
        <w:rPr>
          <w:w w:val="110"/>
          <w:sz w:val="27"/>
          <w:lang w:val="de-CH"/>
        </w:rPr>
        <w:t>Das Kind Marias ist der</w:t>
      </w:r>
      <w:r w:rsidRPr="00076B53">
        <w:rPr>
          <w:spacing w:val="-51"/>
          <w:w w:val="110"/>
          <w:sz w:val="27"/>
          <w:lang w:val="de-CH"/>
        </w:rPr>
        <w:t xml:space="preserve"> </w:t>
      </w:r>
      <w:r w:rsidRPr="00076B53">
        <w:rPr>
          <w:w w:val="110"/>
          <w:sz w:val="27"/>
          <w:lang w:val="de-CH"/>
        </w:rPr>
        <w:t>verheissene Messias</w:t>
      </w:r>
    </w:p>
    <w:p w:rsidR="00930F10" w:rsidRPr="00076B53" w:rsidRDefault="00135205" w:rsidP="00931877">
      <w:pPr>
        <w:pStyle w:val="Listenabsatz"/>
        <w:numPr>
          <w:ilvl w:val="0"/>
          <w:numId w:val="8"/>
        </w:numPr>
        <w:tabs>
          <w:tab w:val="left" w:pos="349"/>
        </w:tabs>
        <w:spacing w:before="106"/>
        <w:ind w:right="121"/>
        <w:rPr>
          <w:sz w:val="27"/>
          <w:lang w:val="de-CH"/>
        </w:rPr>
      </w:pPr>
      <w:r w:rsidRPr="00076B53">
        <w:rPr>
          <w:w w:val="110"/>
          <w:sz w:val="27"/>
          <w:lang w:val="de-CH"/>
        </w:rPr>
        <w:t>Josef gibt dem Kind Namen und</w:t>
      </w:r>
      <w:r w:rsidRPr="00076B53">
        <w:rPr>
          <w:spacing w:val="-34"/>
          <w:w w:val="110"/>
          <w:sz w:val="27"/>
          <w:lang w:val="de-CH"/>
        </w:rPr>
        <w:t xml:space="preserve"> </w:t>
      </w:r>
      <w:r w:rsidRPr="00076B53">
        <w:rPr>
          <w:w w:val="110"/>
          <w:sz w:val="27"/>
          <w:lang w:val="de-CH"/>
        </w:rPr>
        <w:t>Abstammung</w:t>
      </w:r>
    </w:p>
    <w:p w:rsidR="00930F10" w:rsidRPr="00076B53" w:rsidRDefault="00135205" w:rsidP="00931877">
      <w:pPr>
        <w:pStyle w:val="Listenabsatz"/>
        <w:numPr>
          <w:ilvl w:val="0"/>
          <w:numId w:val="8"/>
        </w:numPr>
        <w:tabs>
          <w:tab w:val="left" w:pos="359"/>
        </w:tabs>
        <w:spacing w:before="106"/>
        <w:ind w:right="121"/>
        <w:rPr>
          <w:sz w:val="27"/>
          <w:lang w:val="de-CH"/>
        </w:rPr>
      </w:pPr>
      <w:r w:rsidRPr="00076B53">
        <w:rPr>
          <w:w w:val="110"/>
          <w:sz w:val="27"/>
          <w:lang w:val="de-CH"/>
        </w:rPr>
        <w:t>Die Kindheitsgeschichte zeigt das künftige Lebensschicksal</w:t>
      </w:r>
      <w:r w:rsidRPr="00076B53">
        <w:rPr>
          <w:spacing w:val="-44"/>
          <w:w w:val="110"/>
          <w:sz w:val="27"/>
          <w:lang w:val="de-CH"/>
        </w:rPr>
        <w:t xml:space="preserve"> </w:t>
      </w:r>
      <w:r w:rsidRPr="00076B53">
        <w:rPr>
          <w:w w:val="110"/>
          <w:sz w:val="27"/>
          <w:lang w:val="de-CH"/>
        </w:rPr>
        <w:t>Jesu:</w:t>
      </w:r>
    </w:p>
    <w:p w:rsidR="00930F10" w:rsidRPr="00076B53" w:rsidRDefault="00135205" w:rsidP="00076B53">
      <w:pPr>
        <w:pStyle w:val="Listenabsatz"/>
        <w:numPr>
          <w:ilvl w:val="1"/>
          <w:numId w:val="4"/>
        </w:numPr>
        <w:tabs>
          <w:tab w:val="left" w:pos="717"/>
        </w:tabs>
        <w:spacing w:before="49"/>
        <w:ind w:right="121"/>
        <w:rPr>
          <w:sz w:val="27"/>
          <w:lang w:val="de-CH"/>
        </w:rPr>
      </w:pPr>
      <w:r w:rsidRPr="00076B53">
        <w:rPr>
          <w:w w:val="110"/>
          <w:sz w:val="27"/>
          <w:lang w:val="de-CH"/>
        </w:rPr>
        <w:t>Ablehnung durch die politischen und religiösen</w:t>
      </w:r>
      <w:r w:rsidRPr="00076B53">
        <w:rPr>
          <w:spacing w:val="45"/>
          <w:w w:val="110"/>
          <w:sz w:val="27"/>
          <w:lang w:val="de-CH"/>
        </w:rPr>
        <w:t xml:space="preserve"> </w:t>
      </w:r>
      <w:r w:rsidRPr="00076B53">
        <w:rPr>
          <w:w w:val="110"/>
          <w:sz w:val="27"/>
          <w:lang w:val="de-CH"/>
        </w:rPr>
        <w:t>Autoritäten</w:t>
      </w:r>
    </w:p>
    <w:p w:rsidR="00930F10" w:rsidRPr="00076B53" w:rsidRDefault="00135205" w:rsidP="00076B53">
      <w:pPr>
        <w:pStyle w:val="Listenabsatz"/>
        <w:numPr>
          <w:ilvl w:val="1"/>
          <w:numId w:val="4"/>
        </w:numPr>
        <w:tabs>
          <w:tab w:val="left" w:pos="724"/>
        </w:tabs>
        <w:spacing w:before="44"/>
        <w:ind w:left="723" w:right="121" w:hanging="232"/>
        <w:rPr>
          <w:sz w:val="27"/>
          <w:lang w:val="de-CH"/>
        </w:rPr>
      </w:pPr>
      <w:r w:rsidRPr="00076B53">
        <w:rPr>
          <w:w w:val="110"/>
          <w:sz w:val="27"/>
          <w:lang w:val="de-CH"/>
        </w:rPr>
        <w:t>Offenheit der</w:t>
      </w:r>
      <w:r w:rsidRPr="00076B53">
        <w:rPr>
          <w:spacing w:val="21"/>
          <w:w w:val="110"/>
          <w:sz w:val="27"/>
          <w:lang w:val="de-CH"/>
        </w:rPr>
        <w:t xml:space="preserve"> </w:t>
      </w:r>
      <w:r w:rsidRPr="00076B53">
        <w:rPr>
          <w:w w:val="110"/>
          <w:sz w:val="27"/>
          <w:lang w:val="de-CH"/>
        </w:rPr>
        <w:t>Heiden</w:t>
      </w:r>
    </w:p>
    <w:p w:rsidR="00930F10" w:rsidRPr="00076B53" w:rsidRDefault="00930F10" w:rsidP="00076B53">
      <w:pPr>
        <w:pStyle w:val="Textkrper"/>
        <w:ind w:right="121"/>
        <w:rPr>
          <w:sz w:val="30"/>
          <w:lang w:val="de-CH"/>
        </w:rPr>
      </w:pPr>
    </w:p>
    <w:p w:rsidR="00930F10" w:rsidRPr="00076B53" w:rsidRDefault="00930F10" w:rsidP="00076B53">
      <w:pPr>
        <w:pStyle w:val="Textkrper"/>
        <w:ind w:right="121"/>
        <w:rPr>
          <w:sz w:val="30"/>
          <w:lang w:val="de-CH"/>
        </w:rPr>
      </w:pPr>
    </w:p>
    <w:p w:rsidR="00930F10" w:rsidRPr="00076B53" w:rsidRDefault="00930F10" w:rsidP="00076B53">
      <w:pPr>
        <w:pStyle w:val="Textkrper"/>
        <w:ind w:right="121"/>
        <w:rPr>
          <w:sz w:val="30"/>
          <w:lang w:val="de-CH"/>
        </w:rPr>
      </w:pPr>
    </w:p>
    <w:p w:rsidR="00930F10" w:rsidRPr="00076B53" w:rsidRDefault="00930F10" w:rsidP="00076B53">
      <w:pPr>
        <w:pStyle w:val="Textkrper"/>
        <w:spacing w:before="9"/>
        <w:ind w:right="121"/>
        <w:rPr>
          <w:sz w:val="25"/>
          <w:lang w:val="de-CH"/>
        </w:rPr>
      </w:pPr>
    </w:p>
    <w:p w:rsidR="00930F10" w:rsidRPr="00076B53" w:rsidRDefault="00135205" w:rsidP="00076B53">
      <w:pPr>
        <w:ind w:left="175" w:right="121"/>
        <w:rPr>
          <w:sz w:val="33"/>
          <w:lang w:val="de-CH"/>
        </w:rPr>
      </w:pPr>
      <w:r w:rsidRPr="00076B53">
        <w:rPr>
          <w:w w:val="110"/>
          <w:sz w:val="33"/>
          <w:lang w:val="de-CH"/>
        </w:rPr>
        <w:t>Nach dem Lukas-Evangelium</w:t>
      </w:r>
    </w:p>
    <w:p w:rsidR="00930F10" w:rsidRPr="00076B53" w:rsidRDefault="00135205" w:rsidP="00931877">
      <w:pPr>
        <w:pStyle w:val="Listenabsatz"/>
        <w:numPr>
          <w:ilvl w:val="0"/>
          <w:numId w:val="9"/>
        </w:numPr>
        <w:tabs>
          <w:tab w:val="left" w:pos="364"/>
        </w:tabs>
        <w:spacing w:before="122"/>
        <w:ind w:right="121"/>
        <w:rPr>
          <w:sz w:val="27"/>
          <w:lang w:val="de-CH"/>
        </w:rPr>
      </w:pPr>
      <w:r w:rsidRPr="00076B53">
        <w:rPr>
          <w:w w:val="110"/>
          <w:sz w:val="27"/>
          <w:lang w:val="de-CH"/>
        </w:rPr>
        <w:t>Die Jungfrauengeburt ist Zeichen seiner göttlichen</w:t>
      </w:r>
      <w:r w:rsidRPr="00076B53">
        <w:rPr>
          <w:spacing w:val="22"/>
          <w:w w:val="110"/>
          <w:sz w:val="27"/>
          <w:lang w:val="de-CH"/>
        </w:rPr>
        <w:t xml:space="preserve"> </w:t>
      </w:r>
      <w:r w:rsidRPr="00076B53">
        <w:rPr>
          <w:w w:val="110"/>
          <w:sz w:val="27"/>
          <w:lang w:val="de-CH"/>
        </w:rPr>
        <w:t>Herkunft</w:t>
      </w:r>
    </w:p>
    <w:p w:rsidR="00930F10" w:rsidRPr="00076B53" w:rsidRDefault="00135205" w:rsidP="00931877">
      <w:pPr>
        <w:pStyle w:val="Listenabsatz"/>
        <w:numPr>
          <w:ilvl w:val="0"/>
          <w:numId w:val="9"/>
        </w:numPr>
        <w:tabs>
          <w:tab w:val="left" w:pos="349"/>
        </w:tabs>
        <w:spacing w:before="116"/>
        <w:ind w:right="121"/>
        <w:rPr>
          <w:sz w:val="27"/>
          <w:lang w:val="de-CH"/>
        </w:rPr>
      </w:pPr>
      <w:r w:rsidRPr="00076B53">
        <w:rPr>
          <w:w w:val="110"/>
          <w:sz w:val="27"/>
          <w:lang w:val="de-CH"/>
        </w:rPr>
        <w:t>Jesus ist der Heiland der ganzen</w:t>
      </w:r>
      <w:r w:rsidRPr="00076B53">
        <w:rPr>
          <w:spacing w:val="-1"/>
          <w:w w:val="110"/>
          <w:sz w:val="27"/>
          <w:lang w:val="de-CH"/>
        </w:rPr>
        <w:t xml:space="preserve"> </w:t>
      </w:r>
      <w:r w:rsidRPr="00076B53">
        <w:rPr>
          <w:w w:val="110"/>
          <w:sz w:val="27"/>
          <w:lang w:val="de-CH"/>
        </w:rPr>
        <w:t>Welt</w:t>
      </w:r>
    </w:p>
    <w:p w:rsidR="00930F10" w:rsidRPr="00076B53" w:rsidRDefault="00135205" w:rsidP="00931877">
      <w:pPr>
        <w:pStyle w:val="Listenabsatz"/>
        <w:numPr>
          <w:ilvl w:val="0"/>
          <w:numId w:val="9"/>
        </w:numPr>
        <w:tabs>
          <w:tab w:val="left" w:pos="363"/>
        </w:tabs>
        <w:spacing w:before="102"/>
        <w:ind w:right="121"/>
        <w:rPr>
          <w:sz w:val="27"/>
          <w:lang w:val="de-CH"/>
        </w:rPr>
      </w:pPr>
      <w:r w:rsidRPr="00076B53">
        <w:rPr>
          <w:w w:val="110"/>
          <w:sz w:val="27"/>
          <w:lang w:val="de-CH"/>
        </w:rPr>
        <w:t>Engel erklären das</w:t>
      </w:r>
      <w:r w:rsidRPr="00076B53">
        <w:rPr>
          <w:spacing w:val="-24"/>
          <w:w w:val="110"/>
          <w:sz w:val="27"/>
          <w:lang w:val="de-CH"/>
        </w:rPr>
        <w:t xml:space="preserve"> </w:t>
      </w:r>
      <w:r w:rsidRPr="00076B53">
        <w:rPr>
          <w:w w:val="110"/>
          <w:sz w:val="27"/>
          <w:lang w:val="de-CH"/>
        </w:rPr>
        <w:t>Geschehen</w:t>
      </w:r>
    </w:p>
    <w:p w:rsidR="00930F10" w:rsidRPr="00076B53" w:rsidRDefault="00135205" w:rsidP="00931877">
      <w:pPr>
        <w:pStyle w:val="Listenabsatz"/>
        <w:numPr>
          <w:ilvl w:val="0"/>
          <w:numId w:val="9"/>
        </w:numPr>
        <w:tabs>
          <w:tab w:val="left" w:pos="366"/>
        </w:tabs>
        <w:spacing w:before="106"/>
        <w:ind w:right="121"/>
        <w:rPr>
          <w:sz w:val="27"/>
          <w:lang w:val="de-CH"/>
        </w:rPr>
      </w:pPr>
      <w:r w:rsidRPr="00076B53">
        <w:rPr>
          <w:w w:val="110"/>
          <w:sz w:val="27"/>
          <w:lang w:val="de-CH"/>
        </w:rPr>
        <w:t>Arme Hirten finden als erste zum</w:t>
      </w:r>
      <w:r w:rsidRPr="00076B53">
        <w:rPr>
          <w:spacing w:val="-10"/>
          <w:w w:val="110"/>
          <w:sz w:val="27"/>
          <w:lang w:val="de-CH"/>
        </w:rPr>
        <w:t xml:space="preserve"> </w:t>
      </w:r>
      <w:r w:rsidRPr="00076B53">
        <w:rPr>
          <w:w w:val="110"/>
          <w:sz w:val="27"/>
          <w:lang w:val="de-CH"/>
        </w:rPr>
        <w:t>Heil</w:t>
      </w:r>
    </w:p>
    <w:p w:rsidR="00930F10" w:rsidRPr="00076B53" w:rsidRDefault="00135205" w:rsidP="00931877">
      <w:pPr>
        <w:pStyle w:val="Listenabsatz"/>
        <w:numPr>
          <w:ilvl w:val="0"/>
          <w:numId w:val="9"/>
        </w:numPr>
        <w:tabs>
          <w:tab w:val="left" w:pos="353"/>
        </w:tabs>
        <w:spacing w:before="111"/>
        <w:ind w:right="121"/>
        <w:rPr>
          <w:sz w:val="27"/>
          <w:lang w:val="de-CH"/>
        </w:rPr>
      </w:pPr>
      <w:r w:rsidRPr="00076B53">
        <w:rPr>
          <w:w w:val="110"/>
          <w:sz w:val="27"/>
          <w:lang w:val="de-CH"/>
        </w:rPr>
        <w:t>Jesus wächst in einer jüdischen Familie</w:t>
      </w:r>
      <w:r w:rsidRPr="00076B53">
        <w:rPr>
          <w:spacing w:val="-42"/>
          <w:w w:val="110"/>
          <w:sz w:val="27"/>
          <w:lang w:val="de-CH"/>
        </w:rPr>
        <w:t xml:space="preserve"> </w:t>
      </w:r>
      <w:r w:rsidRPr="00076B53">
        <w:rPr>
          <w:w w:val="110"/>
          <w:sz w:val="27"/>
          <w:lang w:val="de-CH"/>
        </w:rPr>
        <w:t>auf</w:t>
      </w:r>
    </w:p>
    <w:p w:rsidR="00930F10" w:rsidRPr="00076B53" w:rsidRDefault="00135205" w:rsidP="00931877">
      <w:pPr>
        <w:pStyle w:val="Listenabsatz"/>
        <w:numPr>
          <w:ilvl w:val="0"/>
          <w:numId w:val="9"/>
        </w:numPr>
        <w:tabs>
          <w:tab w:val="left" w:pos="364"/>
        </w:tabs>
        <w:spacing w:before="111"/>
        <w:ind w:right="121"/>
        <w:rPr>
          <w:sz w:val="27"/>
          <w:lang w:val="de-CH"/>
        </w:rPr>
      </w:pPr>
      <w:r w:rsidRPr="00076B53">
        <w:rPr>
          <w:w w:val="110"/>
          <w:sz w:val="27"/>
          <w:lang w:val="de-CH"/>
        </w:rPr>
        <w:t>Der zwölfjährige Jesus entdeckt seine göttliche</w:t>
      </w:r>
      <w:r w:rsidRPr="00076B53">
        <w:rPr>
          <w:spacing w:val="-21"/>
          <w:w w:val="110"/>
          <w:sz w:val="27"/>
          <w:lang w:val="de-CH"/>
        </w:rPr>
        <w:t xml:space="preserve"> </w:t>
      </w:r>
      <w:r w:rsidRPr="00076B53">
        <w:rPr>
          <w:w w:val="110"/>
          <w:sz w:val="27"/>
          <w:lang w:val="de-CH"/>
        </w:rPr>
        <w:t>Sendung</w:t>
      </w:r>
    </w:p>
    <w:p w:rsidR="00930F10" w:rsidRDefault="00930F1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Default="00CB3340" w:rsidP="00076B53">
      <w:pPr>
        <w:ind w:right="121"/>
        <w:rPr>
          <w:sz w:val="27"/>
          <w:lang w:val="de-CH"/>
        </w:rPr>
      </w:pPr>
    </w:p>
    <w:p w:rsidR="00CB3340" w:rsidRPr="00CB3340" w:rsidRDefault="00CB3340" w:rsidP="00286589">
      <w:pPr>
        <w:pStyle w:val="Textkrper"/>
        <w:spacing w:before="76"/>
        <w:ind w:right="-1"/>
        <w:rPr>
          <w:sz w:val="20"/>
          <w:szCs w:val="20"/>
          <w:lang w:val="de-CH"/>
        </w:rPr>
      </w:pPr>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00286589">
        <w:rPr>
          <w:sz w:val="20"/>
          <w:szCs w:val="20"/>
          <w:lang w:val="de-CH"/>
        </w:rPr>
        <w:tab/>
      </w:r>
      <w:r w:rsidRPr="00CB3340">
        <w:rPr>
          <w:sz w:val="20"/>
          <w:szCs w:val="20"/>
          <w:lang w:val="de-CH"/>
        </w:rPr>
        <w:t>Arbeitsblatt 10.</w:t>
      </w:r>
      <w:r w:rsidR="00286589">
        <w:rPr>
          <w:sz w:val="20"/>
          <w:szCs w:val="20"/>
          <w:lang w:val="de-CH"/>
        </w:rPr>
        <w:t>4</w:t>
      </w:r>
    </w:p>
    <w:p w:rsidR="00CB3340" w:rsidRPr="00076B53" w:rsidRDefault="00CB3340" w:rsidP="00076B53">
      <w:pPr>
        <w:ind w:right="121"/>
        <w:rPr>
          <w:sz w:val="27"/>
          <w:lang w:val="de-CH"/>
        </w:rPr>
        <w:sectPr w:rsidR="00CB3340" w:rsidRPr="00076B53" w:rsidSect="00076B53">
          <w:pgSz w:w="11900" w:h="16820"/>
          <w:pgMar w:top="0" w:right="1127" w:bottom="0" w:left="1580" w:header="0" w:footer="0" w:gutter="0"/>
          <w:cols w:space="720"/>
        </w:sect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CF7383" w:rsidRDefault="00135205" w:rsidP="00076B53">
      <w:pPr>
        <w:spacing w:before="254"/>
        <w:ind w:left="148" w:right="121"/>
        <w:jc w:val="center"/>
        <w:rPr>
          <w:b/>
          <w:sz w:val="37"/>
          <w:lang w:val="de-CH"/>
        </w:rPr>
      </w:pPr>
      <w:r w:rsidRPr="00CF7383">
        <w:rPr>
          <w:b/>
          <w:w w:val="110"/>
          <w:sz w:val="37"/>
          <w:lang w:val="de-CH"/>
        </w:rPr>
        <w:t>Unterschiedliche Anfänge der vier Evangelien</w:t>
      </w:r>
    </w:p>
    <w:p w:rsidR="00930F10" w:rsidRPr="00076B53" w:rsidRDefault="00930F10" w:rsidP="00076B53">
      <w:pPr>
        <w:pStyle w:val="Textkrper"/>
        <w:spacing w:before="8"/>
        <w:ind w:right="121"/>
        <w:rPr>
          <w:sz w:val="51"/>
          <w:lang w:val="de-CH"/>
        </w:rPr>
      </w:pPr>
    </w:p>
    <w:p w:rsidR="00930F10" w:rsidRPr="00076B53" w:rsidRDefault="00EF0578" w:rsidP="00076B53">
      <w:pPr>
        <w:spacing w:before="1"/>
        <w:ind w:left="4043" w:right="121"/>
        <w:rPr>
          <w:sz w:val="37"/>
          <w:lang w:val="de-CH"/>
        </w:rPr>
      </w:pPr>
      <w:r>
        <w:rPr>
          <w:noProof/>
          <w:lang w:val="de-CH" w:eastAsia="de-CH"/>
        </w:rPr>
        <w:pict>
          <v:shapetype id="_x0000_t32" coordsize="21600,21600" o:spt="32" o:oned="t" path="m,l21600,21600e" filled="f">
            <v:path arrowok="t" fillok="f" o:connecttype="none"/>
            <o:lock v:ext="edit" shapetype="t"/>
          </v:shapetype>
          <v:shape id="_x0000_s1091" type="#_x0000_t32" style="position:absolute;left:0;text-align:left;margin-left:159.9pt;margin-top:28.6pt;width:20.75pt;height:.05pt;flip:x;z-index:251682816" o:connectortype="straight" strokeweight="2.25pt">
            <v:stroke endarrow="block"/>
          </v:shape>
        </w:pict>
      </w:r>
      <w:r>
        <w:rPr>
          <w:lang w:val="de-CH"/>
        </w:rPr>
        <w:pict>
          <v:line id="_x0000_s1065" style="position:absolute;left:0;text-align:left;z-index:251651072;mso-wrap-distance-left:0;mso-wrap-distance-right:0;mso-position-horizontal-relative:page" from="257.05pt,28.6pt" to="511.95pt,28.6pt" strokeweight=".67547mm">
            <w10:wrap type="topAndBottom" anchorx="page"/>
          </v:line>
        </w:pict>
      </w:r>
      <w:r w:rsidR="00135205" w:rsidRPr="00076B53">
        <w:rPr>
          <w:w w:val="110"/>
          <w:sz w:val="37"/>
          <w:lang w:val="de-CH"/>
        </w:rPr>
        <w:t>Markusevangelium</w:t>
      </w:r>
    </w:p>
    <w:p w:rsidR="00930F10" w:rsidRPr="00076B53" w:rsidRDefault="00E3218F" w:rsidP="00E3218F">
      <w:pPr>
        <w:spacing w:before="88"/>
        <w:ind w:right="121"/>
        <w:rPr>
          <w:sz w:val="29"/>
          <w:lang w:val="de-CH"/>
        </w:rPr>
      </w:pPr>
      <w:r>
        <w:rPr>
          <w:w w:val="110"/>
          <w:sz w:val="29"/>
          <w:lang w:val="de-CH"/>
        </w:rPr>
        <w:tab/>
      </w:r>
      <w:r>
        <w:rPr>
          <w:w w:val="110"/>
          <w:sz w:val="29"/>
          <w:lang w:val="de-CH"/>
        </w:rPr>
        <w:tab/>
      </w:r>
      <w:r>
        <w:rPr>
          <w:w w:val="110"/>
          <w:sz w:val="29"/>
          <w:lang w:val="de-CH"/>
        </w:rPr>
        <w:tab/>
      </w:r>
      <w:r>
        <w:rPr>
          <w:w w:val="110"/>
          <w:sz w:val="29"/>
          <w:lang w:val="de-CH"/>
        </w:rPr>
        <w:tab/>
      </w:r>
      <w:r>
        <w:rPr>
          <w:w w:val="110"/>
          <w:sz w:val="29"/>
          <w:lang w:val="de-CH"/>
        </w:rPr>
        <w:tab/>
      </w:r>
      <w:r w:rsidR="00135205" w:rsidRPr="00076B53">
        <w:rPr>
          <w:w w:val="110"/>
          <w:sz w:val="29"/>
          <w:lang w:val="de-CH"/>
        </w:rPr>
        <w:t>Auftreten des Täufers, Taufe</w:t>
      </w:r>
      <w:r w:rsidR="00135205" w:rsidRPr="00076B53">
        <w:rPr>
          <w:spacing w:val="-53"/>
          <w:w w:val="110"/>
          <w:sz w:val="29"/>
          <w:lang w:val="de-CH"/>
        </w:rPr>
        <w:t xml:space="preserve"> </w:t>
      </w:r>
      <w:r w:rsidR="00135205" w:rsidRPr="00076B53">
        <w:rPr>
          <w:w w:val="110"/>
          <w:sz w:val="29"/>
          <w:lang w:val="de-CH"/>
        </w:rPr>
        <w:t>Jesu</w:t>
      </w:r>
    </w:p>
    <w:p w:rsidR="00930F10" w:rsidRPr="00076B53" w:rsidRDefault="00930F10" w:rsidP="00076B53">
      <w:pPr>
        <w:pStyle w:val="Textkrper"/>
        <w:spacing w:before="5"/>
        <w:ind w:right="121"/>
        <w:rPr>
          <w:sz w:val="37"/>
          <w:lang w:val="de-CH"/>
        </w:rPr>
      </w:pPr>
    </w:p>
    <w:p w:rsidR="00930F10" w:rsidRPr="00076B53" w:rsidRDefault="00EF0578" w:rsidP="00076B53">
      <w:pPr>
        <w:ind w:left="4038" w:right="121"/>
        <w:rPr>
          <w:sz w:val="37"/>
          <w:lang w:val="de-CH"/>
        </w:rPr>
      </w:pPr>
      <w:r>
        <w:rPr>
          <w:noProof/>
          <w:lang w:val="de-CH" w:eastAsia="de-CH"/>
        </w:rPr>
        <w:pict>
          <v:shape id="_x0000_s1092" type="#_x0000_t32" style="position:absolute;left:0;text-align:left;margin-left:124.9pt;margin-top:29.15pt;width:7.9pt;height:0;flip:x;z-index:251683840" o:connectortype="straight" strokeweight="2.25pt">
            <v:stroke endarrow="block"/>
          </v:shape>
        </w:pict>
      </w:r>
      <w:r>
        <w:rPr>
          <w:lang w:val="de-CH"/>
        </w:rPr>
        <w:pict>
          <v:line id="_x0000_s1064" style="position:absolute;left:0;text-align:left;z-index:251652096;mso-wrap-distance-left:0;mso-wrap-distance-right:0;mso-position-horizontal-relative:page" from="211.8pt,29.15pt" to="512.2pt,29.15pt" strokeweight=".67547mm">
            <w10:wrap type="topAndBottom" anchorx="page"/>
          </v:line>
        </w:pict>
      </w:r>
      <w:r w:rsidR="00135205" w:rsidRPr="00076B53">
        <w:rPr>
          <w:w w:val="110"/>
          <w:sz w:val="37"/>
          <w:lang w:val="de-CH"/>
        </w:rPr>
        <w:t>Matthäusevangelium</w:t>
      </w:r>
    </w:p>
    <w:p w:rsidR="00930F10" w:rsidRPr="00076B53" w:rsidRDefault="00E3218F" w:rsidP="00E3218F">
      <w:pPr>
        <w:spacing w:before="167"/>
        <w:ind w:left="55" w:right="121"/>
        <w:rPr>
          <w:sz w:val="29"/>
          <w:lang w:val="de-CH"/>
        </w:rPr>
      </w:pPr>
      <w:r>
        <w:rPr>
          <w:w w:val="115"/>
          <w:sz w:val="29"/>
          <w:lang w:val="de-CH"/>
        </w:rPr>
        <w:tab/>
      </w:r>
      <w:r>
        <w:rPr>
          <w:w w:val="115"/>
          <w:sz w:val="29"/>
          <w:lang w:val="de-CH"/>
        </w:rPr>
        <w:tab/>
      </w:r>
      <w:r>
        <w:rPr>
          <w:w w:val="115"/>
          <w:sz w:val="29"/>
          <w:lang w:val="de-CH"/>
        </w:rPr>
        <w:tab/>
      </w:r>
      <w:r>
        <w:rPr>
          <w:w w:val="115"/>
          <w:sz w:val="29"/>
          <w:lang w:val="de-CH"/>
        </w:rPr>
        <w:tab/>
      </w:r>
      <w:r w:rsidR="00135205" w:rsidRPr="00076B53">
        <w:rPr>
          <w:w w:val="115"/>
          <w:sz w:val="29"/>
          <w:lang w:val="de-CH"/>
        </w:rPr>
        <w:t>Geburt</w:t>
      </w:r>
      <w:r>
        <w:rPr>
          <w:w w:val="115"/>
          <w:sz w:val="29"/>
          <w:lang w:val="de-CH"/>
        </w:rPr>
        <w:t xml:space="preserve"> </w:t>
      </w:r>
      <w:r w:rsidR="00135205" w:rsidRPr="00076B53">
        <w:rPr>
          <w:w w:val="115"/>
          <w:sz w:val="29"/>
          <w:lang w:val="de-CH"/>
        </w:rPr>
        <w:t>Jesu</w:t>
      </w:r>
    </w:p>
    <w:p w:rsidR="00930F10" w:rsidRPr="00076B53" w:rsidRDefault="00930F10" w:rsidP="00076B53">
      <w:pPr>
        <w:pStyle w:val="Textkrper"/>
        <w:ind w:right="121"/>
        <w:rPr>
          <w:sz w:val="32"/>
          <w:lang w:val="de-CH"/>
        </w:rPr>
      </w:pPr>
    </w:p>
    <w:p w:rsidR="00930F10" w:rsidRPr="00076B53" w:rsidRDefault="00135205" w:rsidP="00076B53">
      <w:pPr>
        <w:spacing w:before="196"/>
        <w:ind w:left="4061" w:right="121"/>
        <w:rPr>
          <w:sz w:val="37"/>
          <w:lang w:val="de-CH"/>
        </w:rPr>
      </w:pPr>
      <w:r w:rsidRPr="00076B53">
        <w:rPr>
          <w:w w:val="110"/>
          <w:sz w:val="37"/>
          <w:lang w:val="de-CH"/>
        </w:rPr>
        <w:t>Lukasevangelium</w:t>
      </w:r>
    </w:p>
    <w:p w:rsidR="00930F10" w:rsidRPr="00076B53" w:rsidRDefault="00EF0578" w:rsidP="00076B53">
      <w:pPr>
        <w:pStyle w:val="Textkrper"/>
        <w:spacing w:before="8"/>
        <w:ind w:right="121"/>
        <w:rPr>
          <w:sz w:val="8"/>
          <w:lang w:val="de-CH"/>
        </w:rPr>
      </w:pPr>
      <w:r>
        <w:rPr>
          <w:noProof/>
          <w:lang w:val="de-CH" w:eastAsia="de-CH"/>
        </w:rPr>
        <w:pict>
          <v:shape id="_x0000_s1094" type="#_x0000_t32" style="position:absolute;margin-left:73.35pt;margin-top:7.95pt;width:9.2pt;height:0;flip:x;z-index:251684864" o:connectortype="straight" strokeweight="2.25pt">
            <v:stroke endarrow="block"/>
          </v:shape>
        </w:pict>
      </w:r>
      <w:r>
        <w:rPr>
          <w:lang w:val="de-CH"/>
        </w:rPr>
        <w:pict>
          <v:line id="_x0000_s1063" style="position:absolute;z-index:251653120;mso-wrap-distance-left:0;mso-wrap-distance-right:0;mso-position-horizontal-relative:page" from="161.55pt,7.95pt" to="512.2pt,7.95pt" strokeweight=".67547mm">
            <w10:wrap type="topAndBottom" anchorx="page"/>
          </v:line>
        </w:pict>
      </w:r>
    </w:p>
    <w:p w:rsidR="00930F10" w:rsidRPr="00076B53" w:rsidRDefault="00135205" w:rsidP="00076B53">
      <w:pPr>
        <w:spacing w:before="160"/>
        <w:ind w:left="2162" w:right="121"/>
        <w:rPr>
          <w:sz w:val="29"/>
          <w:lang w:val="de-CH"/>
        </w:rPr>
      </w:pPr>
      <w:r w:rsidRPr="00076B53">
        <w:rPr>
          <w:w w:val="110"/>
          <w:sz w:val="29"/>
          <w:lang w:val="de-CH"/>
        </w:rPr>
        <w:t>Geburt des Vorläufers</w:t>
      </w:r>
    </w:p>
    <w:p w:rsidR="00930F10" w:rsidRPr="00076B53" w:rsidRDefault="00930F10" w:rsidP="00076B53">
      <w:pPr>
        <w:pStyle w:val="Textkrper"/>
        <w:spacing w:before="9"/>
        <w:ind w:right="121"/>
        <w:rPr>
          <w:sz w:val="47"/>
          <w:lang w:val="de-CH"/>
        </w:rPr>
      </w:pPr>
    </w:p>
    <w:p w:rsidR="00930F10" w:rsidRPr="00076B53" w:rsidRDefault="00135205" w:rsidP="00076B53">
      <w:pPr>
        <w:spacing w:before="1"/>
        <w:ind w:left="4022" w:right="121"/>
        <w:rPr>
          <w:sz w:val="37"/>
          <w:lang w:val="de-CH"/>
        </w:rPr>
      </w:pPr>
      <w:r w:rsidRPr="00076B53">
        <w:rPr>
          <w:w w:val="115"/>
          <w:sz w:val="37"/>
          <w:lang w:val="de-CH"/>
        </w:rPr>
        <w:t>Johannesevangelium</w:t>
      </w:r>
    </w:p>
    <w:p w:rsidR="00930F10" w:rsidRPr="00076B53" w:rsidRDefault="00EF0578" w:rsidP="00076B53">
      <w:pPr>
        <w:pStyle w:val="Textkrper"/>
        <w:spacing w:before="4"/>
        <w:ind w:right="121"/>
        <w:rPr>
          <w:sz w:val="9"/>
          <w:lang w:val="de-CH"/>
        </w:rPr>
      </w:pPr>
      <w:r>
        <w:rPr>
          <w:noProof/>
          <w:lang w:val="de-CH" w:eastAsia="de-CH"/>
        </w:rPr>
        <w:pict>
          <v:shape id="_x0000_s1097" type="#_x0000_t32" style="position:absolute;margin-left:24.1pt;margin-top:8.35pt;width:7.95pt;height:0;flip:x;z-index:251685888" o:connectortype="straight" strokeweight="2.25pt">
            <v:stroke endarrow="block"/>
          </v:shape>
        </w:pict>
      </w:r>
      <w:r>
        <w:rPr>
          <w:lang w:val="de-CH"/>
        </w:rPr>
        <w:pict>
          <v:line id="_x0000_s1062" style="position:absolute;z-index:251654144;mso-wrap-distance-left:0;mso-wrap-distance-right:0;mso-position-horizontal-relative:page" from="111.05pt,8.35pt" to="512.45pt,8.35pt" strokeweight=".67547mm">
            <w10:wrap type="topAndBottom" anchorx="page"/>
          </v:line>
        </w:pict>
      </w:r>
    </w:p>
    <w:p w:rsidR="00930F10" w:rsidRPr="00076B53" w:rsidRDefault="00135205" w:rsidP="00076B53">
      <w:pPr>
        <w:spacing w:before="100"/>
        <w:ind w:left="1052" w:right="121"/>
        <w:rPr>
          <w:sz w:val="29"/>
          <w:lang w:val="de-CH"/>
        </w:rPr>
      </w:pPr>
      <w:r w:rsidRPr="00076B53">
        <w:rPr>
          <w:w w:val="110"/>
          <w:sz w:val="29"/>
          <w:lang w:val="de-CH"/>
        </w:rPr>
        <w:t>Herkunft Jesu aus</w:t>
      </w:r>
      <w:r w:rsidRPr="00076B53">
        <w:rPr>
          <w:spacing w:val="54"/>
          <w:w w:val="110"/>
          <w:sz w:val="29"/>
          <w:lang w:val="de-CH"/>
        </w:rPr>
        <w:t xml:space="preserve"> </w:t>
      </w:r>
      <w:r w:rsidRPr="00076B53">
        <w:rPr>
          <w:w w:val="110"/>
          <w:sz w:val="29"/>
          <w:lang w:val="de-CH"/>
        </w:rPr>
        <w:t>Gott</w:t>
      </w:r>
    </w:p>
    <w:p w:rsidR="00930F10" w:rsidRPr="00076B53" w:rsidRDefault="00930F10" w:rsidP="00076B53">
      <w:pPr>
        <w:pStyle w:val="Textkrper"/>
        <w:ind w:right="121"/>
        <w:rPr>
          <w:sz w:val="32"/>
          <w:lang w:val="de-CH"/>
        </w:rPr>
      </w:pPr>
    </w:p>
    <w:p w:rsidR="00930F10" w:rsidRPr="00076B53" w:rsidRDefault="00930F10" w:rsidP="00076B53">
      <w:pPr>
        <w:pStyle w:val="Textkrper"/>
        <w:spacing w:before="10"/>
        <w:ind w:right="121"/>
        <w:rPr>
          <w:sz w:val="28"/>
          <w:lang w:val="de-CH"/>
        </w:rPr>
      </w:pPr>
    </w:p>
    <w:p w:rsidR="00930F10" w:rsidRPr="00E3218F" w:rsidRDefault="00135205" w:rsidP="00076B53">
      <w:pPr>
        <w:ind w:left="548" w:right="121"/>
        <w:rPr>
          <w:b/>
          <w:sz w:val="33"/>
          <w:lang w:val="de-CH"/>
        </w:rPr>
      </w:pPr>
      <w:r w:rsidRPr="00E3218F">
        <w:rPr>
          <w:b/>
          <w:w w:val="110"/>
          <w:sz w:val="33"/>
          <w:lang w:val="de-CH"/>
        </w:rPr>
        <w:t>Ursprüngliche</w:t>
      </w:r>
      <w:r w:rsidRPr="00E3218F">
        <w:rPr>
          <w:b/>
          <w:spacing w:val="85"/>
          <w:w w:val="110"/>
          <w:sz w:val="33"/>
          <w:lang w:val="de-CH"/>
        </w:rPr>
        <w:t xml:space="preserve"> </w:t>
      </w:r>
      <w:r w:rsidRPr="00E3218F">
        <w:rPr>
          <w:b/>
          <w:w w:val="110"/>
          <w:sz w:val="41"/>
          <w:lang w:val="de-CH"/>
        </w:rPr>
        <w:t>J</w:t>
      </w:r>
      <w:r w:rsidRPr="00E3218F">
        <w:rPr>
          <w:b/>
          <w:w w:val="110"/>
          <w:sz w:val="33"/>
          <w:lang w:val="de-CH"/>
        </w:rPr>
        <w:t>esusverkündigung:</w:t>
      </w:r>
    </w:p>
    <w:p w:rsidR="00930F10" w:rsidRPr="00E3218F" w:rsidRDefault="00135205" w:rsidP="00076B53">
      <w:pPr>
        <w:spacing w:before="76" w:line="242" w:lineRule="auto"/>
        <w:ind w:left="559" w:right="121" w:hanging="12"/>
        <w:rPr>
          <w:sz w:val="28"/>
          <w:lang w:val="de-CH"/>
        </w:rPr>
      </w:pPr>
      <w:proofErr w:type="spellStart"/>
      <w:r w:rsidRPr="00E3218F">
        <w:rPr>
          <w:w w:val="110"/>
          <w:sz w:val="28"/>
          <w:lang w:val="de-CH"/>
        </w:rPr>
        <w:t>Apg</w:t>
      </w:r>
      <w:proofErr w:type="spellEnd"/>
      <w:r w:rsidRPr="00E3218F">
        <w:rPr>
          <w:w w:val="110"/>
          <w:sz w:val="28"/>
          <w:lang w:val="de-CH"/>
        </w:rPr>
        <w:t xml:space="preserve"> 1,22: «Von der Taufe des Johannes bis zu dem Tag, an </w:t>
      </w:r>
      <w:r w:rsidR="00E3218F">
        <w:rPr>
          <w:w w:val="110"/>
          <w:sz w:val="28"/>
          <w:lang w:val="de-CH"/>
        </w:rPr>
        <w:br/>
      </w:r>
      <w:r w:rsidRPr="00E3218F">
        <w:rPr>
          <w:w w:val="110"/>
          <w:sz w:val="28"/>
          <w:lang w:val="de-CH"/>
        </w:rPr>
        <w:t>dem er von uns ging und aufgenommen wurde.»</w:t>
      </w:r>
    </w:p>
    <w:p w:rsidR="00930F10" w:rsidRPr="00076B53" w:rsidRDefault="00135205" w:rsidP="00076B53">
      <w:pPr>
        <w:spacing w:before="7"/>
        <w:ind w:left="557" w:right="121"/>
        <w:rPr>
          <w:sz w:val="29"/>
          <w:lang w:val="de-CH"/>
        </w:rPr>
      </w:pPr>
      <w:r w:rsidRPr="00076B53">
        <w:rPr>
          <w:w w:val="105"/>
          <w:sz w:val="29"/>
          <w:lang w:val="de-CH"/>
        </w:rPr>
        <w:t xml:space="preserve">(vgl. auch </w:t>
      </w:r>
      <w:proofErr w:type="spellStart"/>
      <w:r w:rsidRPr="00076B53">
        <w:rPr>
          <w:w w:val="105"/>
          <w:sz w:val="29"/>
          <w:lang w:val="de-CH"/>
        </w:rPr>
        <w:t>Apg</w:t>
      </w:r>
      <w:proofErr w:type="spellEnd"/>
      <w:r w:rsidRPr="00076B53">
        <w:rPr>
          <w:w w:val="105"/>
          <w:sz w:val="29"/>
          <w:lang w:val="de-CH"/>
        </w:rPr>
        <w:t xml:space="preserve"> 10,37-41)</w:t>
      </w:r>
    </w:p>
    <w:p w:rsidR="00930F10" w:rsidRPr="00E3218F" w:rsidRDefault="00930F10" w:rsidP="00076B53">
      <w:pPr>
        <w:pStyle w:val="Textkrper"/>
        <w:ind w:right="121"/>
        <w:rPr>
          <w:b/>
          <w:sz w:val="31"/>
          <w:lang w:val="de-CH"/>
        </w:rPr>
      </w:pPr>
    </w:p>
    <w:p w:rsidR="00930F10" w:rsidRPr="00E3218F" w:rsidRDefault="00135205" w:rsidP="00076B53">
      <w:pPr>
        <w:ind w:left="566" w:right="121"/>
        <w:rPr>
          <w:b/>
          <w:sz w:val="33"/>
          <w:lang w:val="de-CH"/>
        </w:rPr>
      </w:pPr>
      <w:r w:rsidRPr="00E3218F">
        <w:rPr>
          <w:b/>
          <w:w w:val="110"/>
          <w:sz w:val="33"/>
          <w:lang w:val="de-CH"/>
        </w:rPr>
        <w:t>Vorwort zu den</w:t>
      </w:r>
      <w:r w:rsidRPr="00E3218F">
        <w:rPr>
          <w:b/>
          <w:spacing w:val="51"/>
          <w:w w:val="110"/>
          <w:sz w:val="33"/>
          <w:lang w:val="de-CH"/>
        </w:rPr>
        <w:t xml:space="preserve"> </w:t>
      </w:r>
      <w:r w:rsidRPr="00E3218F">
        <w:rPr>
          <w:b/>
          <w:w w:val="110"/>
          <w:sz w:val="33"/>
          <w:lang w:val="de-CH"/>
        </w:rPr>
        <w:t>Evangelien:</w:t>
      </w:r>
    </w:p>
    <w:p w:rsidR="00930F10" w:rsidRPr="00E3218F" w:rsidRDefault="00135205" w:rsidP="00076B53">
      <w:pPr>
        <w:spacing w:before="9" w:line="330" w:lineRule="exact"/>
        <w:ind w:left="575" w:right="121" w:firstLine="3"/>
        <w:rPr>
          <w:sz w:val="28"/>
          <w:szCs w:val="28"/>
          <w:lang w:val="de-CH"/>
        </w:rPr>
      </w:pPr>
      <w:r w:rsidRPr="00E3218F">
        <w:rPr>
          <w:w w:val="110"/>
          <w:sz w:val="28"/>
          <w:szCs w:val="28"/>
          <w:lang w:val="de-CH"/>
        </w:rPr>
        <w:t xml:space="preserve">Zunehmendes Interesse an der biographischen und </w:t>
      </w:r>
      <w:r w:rsidR="00E3218F">
        <w:rPr>
          <w:w w:val="110"/>
          <w:sz w:val="28"/>
          <w:szCs w:val="28"/>
          <w:lang w:val="de-CH"/>
        </w:rPr>
        <w:br/>
      </w:r>
      <w:r w:rsidRPr="00E3218F">
        <w:rPr>
          <w:w w:val="110"/>
          <w:sz w:val="28"/>
          <w:szCs w:val="28"/>
          <w:lang w:val="de-CH"/>
        </w:rPr>
        <w:t>theologischen Herkunft Jesu</w:t>
      </w:r>
    </w:p>
    <w:p w:rsidR="00930F10" w:rsidRDefault="00930F10"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Default="00286589" w:rsidP="00076B53">
      <w:pPr>
        <w:spacing w:line="330" w:lineRule="exact"/>
        <w:ind w:right="121"/>
        <w:rPr>
          <w:sz w:val="28"/>
          <w:szCs w:val="28"/>
          <w:lang w:val="de-CH"/>
        </w:rPr>
      </w:pPr>
    </w:p>
    <w:p w:rsidR="00286589" w:rsidRPr="00286589" w:rsidRDefault="00286589" w:rsidP="00286589">
      <w:pPr>
        <w:pStyle w:val="Textkrper"/>
        <w:spacing w:before="76"/>
        <w:ind w:right="-1"/>
        <w:rPr>
          <w:sz w:val="20"/>
          <w:szCs w:val="20"/>
          <w:lang w:val="de-CH"/>
        </w:rPr>
        <w:sectPr w:rsidR="00286589" w:rsidRPr="00286589" w:rsidSect="00076B53">
          <w:pgSz w:w="11900" w:h="16820"/>
          <w:pgMar w:top="0" w:right="1127" w:bottom="0" w:left="1580" w:header="0" w:footer="0" w:gutter="0"/>
          <w:cols w:space="720"/>
        </w:sectPr>
      </w:pPr>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Pr>
          <w:sz w:val="20"/>
          <w:szCs w:val="20"/>
          <w:lang w:val="de-CH"/>
        </w:rPr>
        <w:tab/>
      </w:r>
      <w:r w:rsidRPr="00CB3340">
        <w:rPr>
          <w:sz w:val="20"/>
          <w:szCs w:val="20"/>
          <w:lang w:val="de-CH"/>
        </w:rPr>
        <w:t>Arbeitsblatt 10.</w:t>
      </w:r>
      <w:r>
        <w:rPr>
          <w:sz w:val="20"/>
          <w:szCs w:val="20"/>
          <w:lang w:val="de-CH"/>
        </w:rPr>
        <w:t>5</w:t>
      </w: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E3218F" w:rsidRDefault="00135205" w:rsidP="00076B53">
      <w:pPr>
        <w:spacing w:before="261"/>
        <w:ind w:left="150" w:right="121"/>
        <w:rPr>
          <w:b/>
          <w:sz w:val="37"/>
          <w:lang w:val="de-CH"/>
        </w:rPr>
      </w:pPr>
      <w:r w:rsidRPr="00E3218F">
        <w:rPr>
          <w:b/>
          <w:w w:val="110"/>
          <w:sz w:val="37"/>
          <w:lang w:val="de-CH"/>
        </w:rPr>
        <w:t>Die Kindheitserzählung des</w:t>
      </w:r>
      <w:r w:rsidRPr="00E3218F">
        <w:rPr>
          <w:b/>
          <w:spacing w:val="60"/>
          <w:w w:val="110"/>
          <w:sz w:val="37"/>
          <w:lang w:val="de-CH"/>
        </w:rPr>
        <w:t xml:space="preserve"> </w:t>
      </w:r>
      <w:r w:rsidRPr="00E3218F">
        <w:rPr>
          <w:b/>
          <w:w w:val="110"/>
          <w:sz w:val="37"/>
          <w:lang w:val="de-CH"/>
        </w:rPr>
        <w:t>Lukas</w:t>
      </w:r>
    </w:p>
    <w:p w:rsidR="00930F10" w:rsidRPr="00076B53" w:rsidRDefault="00930F10" w:rsidP="00076B53">
      <w:pPr>
        <w:pStyle w:val="Textkrper"/>
        <w:ind w:right="121"/>
        <w:rPr>
          <w:sz w:val="40"/>
          <w:lang w:val="de-CH"/>
        </w:rPr>
      </w:pPr>
    </w:p>
    <w:p w:rsidR="00930F10" w:rsidRPr="00076B53" w:rsidRDefault="00930F10" w:rsidP="00076B53">
      <w:pPr>
        <w:pStyle w:val="Textkrper"/>
        <w:spacing w:before="9"/>
        <w:ind w:right="121"/>
        <w:rPr>
          <w:sz w:val="37"/>
          <w:lang w:val="de-CH"/>
        </w:rPr>
      </w:pPr>
    </w:p>
    <w:p w:rsidR="00930F10" w:rsidRPr="00076B53" w:rsidRDefault="00135205" w:rsidP="00076B53">
      <w:pPr>
        <w:spacing w:before="1" w:line="259" w:lineRule="auto"/>
        <w:ind w:left="151" w:right="121" w:hanging="6"/>
        <w:rPr>
          <w:i/>
          <w:sz w:val="36"/>
          <w:lang w:val="de-CH"/>
        </w:rPr>
      </w:pPr>
      <w:r w:rsidRPr="00076B53">
        <w:rPr>
          <w:w w:val="110"/>
          <w:sz w:val="35"/>
          <w:lang w:val="de-CH"/>
        </w:rPr>
        <w:t xml:space="preserve">Der </w:t>
      </w:r>
      <w:r w:rsidRPr="00076B53">
        <w:rPr>
          <w:w w:val="110"/>
          <w:sz w:val="37"/>
          <w:lang w:val="de-CH"/>
        </w:rPr>
        <w:t xml:space="preserve">Aufbau </w:t>
      </w:r>
      <w:r w:rsidRPr="00076B53">
        <w:rPr>
          <w:w w:val="110"/>
          <w:sz w:val="35"/>
          <w:lang w:val="de-CH"/>
        </w:rPr>
        <w:t xml:space="preserve">zeigt das Verhältnis zwischen Johannes und Jesus als </w:t>
      </w:r>
      <w:r w:rsidRPr="00076B53">
        <w:rPr>
          <w:i/>
          <w:w w:val="110"/>
          <w:sz w:val="36"/>
          <w:lang w:val="de-CH"/>
        </w:rPr>
        <w:t>Entsprechung</w:t>
      </w:r>
      <w:r w:rsidR="00E3218F">
        <w:rPr>
          <w:i/>
          <w:w w:val="110"/>
          <w:sz w:val="36"/>
          <w:lang w:val="de-CH"/>
        </w:rPr>
        <w:t xml:space="preserve"> </w:t>
      </w:r>
      <w:r w:rsidR="00E3218F" w:rsidRPr="00E3218F">
        <w:rPr>
          <w:w w:val="110"/>
          <w:sz w:val="36"/>
          <w:lang w:val="de-CH"/>
        </w:rPr>
        <w:t>und</w:t>
      </w:r>
      <w:r w:rsidRPr="00E3218F">
        <w:rPr>
          <w:w w:val="110"/>
          <w:sz w:val="36"/>
          <w:lang w:val="de-CH"/>
        </w:rPr>
        <w:t xml:space="preserve"> </w:t>
      </w:r>
      <w:r w:rsidRPr="00076B53">
        <w:rPr>
          <w:i/>
          <w:w w:val="110"/>
          <w:sz w:val="36"/>
          <w:lang w:val="de-CH"/>
        </w:rPr>
        <w:t>Überbietung:</w:t>
      </w:r>
    </w:p>
    <w:p w:rsidR="00930F10" w:rsidRDefault="00930F10" w:rsidP="00076B53">
      <w:pPr>
        <w:pStyle w:val="Textkrper"/>
        <w:ind w:right="121"/>
        <w:rPr>
          <w:i/>
          <w:sz w:val="20"/>
          <w:lang w:val="de-CH"/>
        </w:rPr>
      </w:pPr>
    </w:p>
    <w:tbl>
      <w:tblPr>
        <w:tblStyle w:val="TableNormal"/>
        <w:tblpPr w:leftFromText="141" w:rightFromText="141" w:vertAnchor="text" w:horzAnchor="margin" w:tblpY="-3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8"/>
        <w:gridCol w:w="2879"/>
        <w:gridCol w:w="2893"/>
      </w:tblGrid>
      <w:tr w:rsidR="00920047" w:rsidRPr="00076B53" w:rsidTr="00920047">
        <w:trPr>
          <w:trHeight w:hRule="exact" w:val="1211"/>
        </w:trPr>
        <w:tc>
          <w:tcPr>
            <w:tcW w:w="2878" w:type="dxa"/>
          </w:tcPr>
          <w:p w:rsidR="00920047" w:rsidRPr="00076B53" w:rsidRDefault="00920047" w:rsidP="00920047">
            <w:pPr>
              <w:pStyle w:val="TableParagraph"/>
              <w:spacing w:before="95"/>
              <w:ind w:left="195" w:right="121" w:firstLine="10"/>
              <w:jc w:val="center"/>
              <w:rPr>
                <w:sz w:val="28"/>
                <w:lang w:val="de-CH"/>
              </w:rPr>
            </w:pPr>
            <w:r w:rsidRPr="00076B53">
              <w:rPr>
                <w:w w:val="115"/>
                <w:sz w:val="28"/>
                <w:lang w:val="de-CH"/>
              </w:rPr>
              <w:t>Ankündigung der Geburt</w:t>
            </w:r>
            <w:r w:rsidRPr="00076B53">
              <w:rPr>
                <w:spacing w:val="-11"/>
                <w:w w:val="115"/>
                <w:sz w:val="28"/>
                <w:lang w:val="de-CH"/>
              </w:rPr>
              <w:t xml:space="preserve"> </w:t>
            </w:r>
            <w:r w:rsidRPr="00076B53">
              <w:rPr>
                <w:w w:val="115"/>
                <w:sz w:val="28"/>
                <w:lang w:val="de-CH"/>
              </w:rPr>
              <w:t>des</w:t>
            </w:r>
            <w:r w:rsidRPr="00076B53">
              <w:rPr>
                <w:spacing w:val="-25"/>
                <w:w w:val="115"/>
                <w:sz w:val="28"/>
                <w:lang w:val="de-CH"/>
              </w:rPr>
              <w:t xml:space="preserve"> </w:t>
            </w:r>
            <w:r w:rsidRPr="00076B53">
              <w:rPr>
                <w:w w:val="115"/>
                <w:sz w:val="28"/>
                <w:lang w:val="de-CH"/>
              </w:rPr>
              <w:t>Täufers</w:t>
            </w:r>
            <w:r w:rsidRPr="00076B53">
              <w:rPr>
                <w:w w:val="111"/>
                <w:sz w:val="28"/>
                <w:lang w:val="de-CH"/>
              </w:rPr>
              <w:t xml:space="preserve"> </w:t>
            </w:r>
            <w:r w:rsidRPr="00076B53">
              <w:rPr>
                <w:w w:val="115"/>
                <w:sz w:val="28"/>
                <w:lang w:val="de-CH"/>
              </w:rPr>
              <w:t>(1,5-25)</w:t>
            </w:r>
          </w:p>
        </w:tc>
        <w:tc>
          <w:tcPr>
            <w:tcW w:w="2879" w:type="dxa"/>
          </w:tcPr>
          <w:p w:rsidR="00920047" w:rsidRPr="00076B53" w:rsidRDefault="00920047" w:rsidP="00920047">
            <w:pPr>
              <w:ind w:right="121"/>
              <w:rPr>
                <w:lang w:val="de-CH"/>
              </w:rPr>
            </w:pPr>
          </w:p>
        </w:tc>
        <w:tc>
          <w:tcPr>
            <w:tcW w:w="2893" w:type="dxa"/>
          </w:tcPr>
          <w:p w:rsidR="00920047" w:rsidRPr="00076B53" w:rsidRDefault="00920047" w:rsidP="00920047">
            <w:pPr>
              <w:pStyle w:val="TableParagraph"/>
              <w:spacing w:before="90" w:line="242" w:lineRule="auto"/>
              <w:ind w:left="123" w:right="121" w:firstLine="174"/>
              <w:rPr>
                <w:sz w:val="28"/>
                <w:lang w:val="de-CH"/>
              </w:rPr>
            </w:pPr>
            <w:r w:rsidRPr="00076B53">
              <w:rPr>
                <w:w w:val="110"/>
                <w:sz w:val="28"/>
                <w:lang w:val="de-CH"/>
              </w:rPr>
              <w:t xml:space="preserve">Ankündigung der </w:t>
            </w:r>
            <w:r w:rsidRPr="00076B53">
              <w:rPr>
                <w:w w:val="105"/>
                <w:sz w:val="28"/>
                <w:lang w:val="de-CH"/>
              </w:rPr>
              <w:t>Geburt Jesu (1,26-38)</w:t>
            </w:r>
          </w:p>
        </w:tc>
      </w:tr>
      <w:tr w:rsidR="00920047" w:rsidRPr="00076B53" w:rsidTr="00920047">
        <w:trPr>
          <w:trHeight w:hRule="exact" w:val="1230"/>
        </w:trPr>
        <w:tc>
          <w:tcPr>
            <w:tcW w:w="2878" w:type="dxa"/>
            <w:tcBorders>
              <w:left w:val="nil"/>
            </w:tcBorders>
          </w:tcPr>
          <w:p w:rsidR="00920047" w:rsidRPr="00076B53" w:rsidRDefault="00920047" w:rsidP="00920047">
            <w:pPr>
              <w:ind w:right="121"/>
              <w:rPr>
                <w:lang w:val="de-CH"/>
              </w:rPr>
            </w:pPr>
          </w:p>
        </w:tc>
        <w:tc>
          <w:tcPr>
            <w:tcW w:w="2879" w:type="dxa"/>
          </w:tcPr>
          <w:p w:rsidR="00920047" w:rsidRPr="00076B53" w:rsidRDefault="00920047" w:rsidP="00920047">
            <w:pPr>
              <w:pStyle w:val="TableParagraph"/>
              <w:ind w:left="482" w:right="121"/>
              <w:jc w:val="center"/>
              <w:rPr>
                <w:sz w:val="28"/>
                <w:lang w:val="de-CH"/>
              </w:rPr>
            </w:pPr>
            <w:r w:rsidRPr="00076B53">
              <w:rPr>
                <w:w w:val="110"/>
                <w:sz w:val="28"/>
                <w:lang w:val="de-CH"/>
              </w:rPr>
              <w:t>Begegnung der</w:t>
            </w:r>
            <w:r w:rsidRPr="00076B53">
              <w:rPr>
                <w:w w:val="108"/>
                <w:sz w:val="28"/>
                <w:lang w:val="de-CH"/>
              </w:rPr>
              <w:t xml:space="preserve"> </w:t>
            </w:r>
            <w:r w:rsidRPr="00076B53">
              <w:rPr>
                <w:w w:val="110"/>
                <w:sz w:val="28"/>
                <w:lang w:val="de-CH"/>
              </w:rPr>
              <w:t>beiden Mütter (1,39-56)</w:t>
            </w:r>
          </w:p>
        </w:tc>
        <w:tc>
          <w:tcPr>
            <w:tcW w:w="2893" w:type="dxa"/>
            <w:tcBorders>
              <w:right w:val="nil"/>
            </w:tcBorders>
          </w:tcPr>
          <w:p w:rsidR="00920047" w:rsidRPr="00076B53" w:rsidRDefault="00920047" w:rsidP="00920047">
            <w:pPr>
              <w:ind w:right="121"/>
              <w:rPr>
                <w:lang w:val="de-CH"/>
              </w:rPr>
            </w:pPr>
          </w:p>
        </w:tc>
      </w:tr>
      <w:tr w:rsidR="00920047" w:rsidRPr="00076B53" w:rsidTr="00920047">
        <w:trPr>
          <w:trHeight w:hRule="exact" w:val="905"/>
        </w:trPr>
        <w:tc>
          <w:tcPr>
            <w:tcW w:w="2878" w:type="dxa"/>
          </w:tcPr>
          <w:p w:rsidR="00920047" w:rsidRPr="00076B53" w:rsidRDefault="00920047" w:rsidP="00920047">
            <w:pPr>
              <w:pStyle w:val="TableParagraph"/>
              <w:spacing w:before="123" w:line="316" w:lineRule="exact"/>
              <w:ind w:left="905" w:right="121" w:hanging="705"/>
              <w:rPr>
                <w:sz w:val="28"/>
                <w:lang w:val="de-CH"/>
              </w:rPr>
            </w:pPr>
            <w:r w:rsidRPr="00076B53">
              <w:rPr>
                <w:w w:val="110"/>
                <w:sz w:val="28"/>
                <w:lang w:val="de-CH"/>
              </w:rPr>
              <w:t>Geburt des Täufers (1,57-58)</w:t>
            </w:r>
          </w:p>
        </w:tc>
        <w:tc>
          <w:tcPr>
            <w:tcW w:w="2879" w:type="dxa"/>
          </w:tcPr>
          <w:p w:rsidR="00920047" w:rsidRPr="00076B53" w:rsidRDefault="00920047" w:rsidP="00920047">
            <w:pPr>
              <w:ind w:right="121"/>
              <w:rPr>
                <w:lang w:val="de-CH"/>
              </w:rPr>
            </w:pPr>
          </w:p>
        </w:tc>
        <w:tc>
          <w:tcPr>
            <w:tcW w:w="2893" w:type="dxa"/>
          </w:tcPr>
          <w:p w:rsidR="00920047" w:rsidRPr="00076B53" w:rsidRDefault="00920047" w:rsidP="00920047">
            <w:pPr>
              <w:pStyle w:val="TableParagraph"/>
              <w:ind w:left="205" w:right="121"/>
              <w:rPr>
                <w:sz w:val="28"/>
                <w:lang w:val="de-CH"/>
              </w:rPr>
            </w:pPr>
            <w:r w:rsidRPr="00076B53">
              <w:rPr>
                <w:w w:val="105"/>
                <w:sz w:val="28"/>
                <w:lang w:val="de-CH"/>
              </w:rPr>
              <w:t>Geburt Jesu (2,1-20)</w:t>
            </w:r>
          </w:p>
        </w:tc>
      </w:tr>
      <w:tr w:rsidR="00920047" w:rsidRPr="00076B53" w:rsidTr="00920047">
        <w:trPr>
          <w:trHeight w:hRule="exact" w:val="1235"/>
        </w:trPr>
        <w:tc>
          <w:tcPr>
            <w:tcW w:w="2878" w:type="dxa"/>
          </w:tcPr>
          <w:p w:rsidR="00920047" w:rsidRPr="00076B53" w:rsidRDefault="00920047" w:rsidP="00920047">
            <w:pPr>
              <w:pStyle w:val="TableParagraph"/>
              <w:spacing w:before="119"/>
              <w:ind w:left="247" w:right="121" w:hanging="14"/>
              <w:jc w:val="both"/>
              <w:rPr>
                <w:sz w:val="28"/>
                <w:lang w:val="de-CH"/>
              </w:rPr>
            </w:pPr>
            <w:r w:rsidRPr="00076B53">
              <w:rPr>
                <w:w w:val="110"/>
                <w:sz w:val="28"/>
                <w:lang w:val="de-CH"/>
              </w:rPr>
              <w:t xml:space="preserve">Beschneidung und Namengebung des </w:t>
            </w:r>
            <w:r w:rsidRPr="00076B53">
              <w:rPr>
                <w:w w:val="105"/>
                <w:sz w:val="28"/>
                <w:lang w:val="de-CH"/>
              </w:rPr>
              <w:t>Täufers (1,59-80)</w:t>
            </w:r>
          </w:p>
        </w:tc>
        <w:tc>
          <w:tcPr>
            <w:tcW w:w="2879" w:type="dxa"/>
          </w:tcPr>
          <w:p w:rsidR="00920047" w:rsidRPr="00076B53" w:rsidRDefault="00920047" w:rsidP="00920047">
            <w:pPr>
              <w:ind w:right="121"/>
              <w:rPr>
                <w:lang w:val="de-CH"/>
              </w:rPr>
            </w:pPr>
          </w:p>
        </w:tc>
        <w:tc>
          <w:tcPr>
            <w:tcW w:w="2893" w:type="dxa"/>
          </w:tcPr>
          <w:p w:rsidR="00920047" w:rsidRPr="00076B53" w:rsidRDefault="00920047" w:rsidP="00920047">
            <w:pPr>
              <w:pStyle w:val="TableParagraph"/>
              <w:spacing w:before="117" w:line="237" w:lineRule="auto"/>
              <w:ind w:left="213" w:right="121" w:hanging="5"/>
              <w:jc w:val="center"/>
              <w:rPr>
                <w:sz w:val="28"/>
                <w:lang w:val="de-CH"/>
              </w:rPr>
            </w:pPr>
            <w:r w:rsidRPr="00076B53">
              <w:rPr>
                <w:w w:val="110"/>
                <w:sz w:val="28"/>
                <w:lang w:val="de-CH"/>
              </w:rPr>
              <w:t>Beschneidung und Namengebung Jesu</w:t>
            </w:r>
            <w:r w:rsidRPr="00076B53">
              <w:rPr>
                <w:w w:val="105"/>
                <w:sz w:val="28"/>
                <w:lang w:val="de-CH"/>
              </w:rPr>
              <w:t xml:space="preserve"> </w:t>
            </w:r>
            <w:r w:rsidRPr="00076B53">
              <w:rPr>
                <w:w w:val="110"/>
                <w:sz w:val="28"/>
                <w:lang w:val="de-CH"/>
              </w:rPr>
              <w:t>(2,21)</w:t>
            </w:r>
          </w:p>
        </w:tc>
      </w:tr>
      <w:tr w:rsidR="00920047" w:rsidRPr="00076B53" w:rsidTr="00920047">
        <w:trPr>
          <w:trHeight w:hRule="exact" w:val="897"/>
        </w:trPr>
        <w:tc>
          <w:tcPr>
            <w:tcW w:w="5757" w:type="dxa"/>
            <w:gridSpan w:val="2"/>
            <w:vMerge w:val="restart"/>
            <w:tcBorders>
              <w:left w:val="nil"/>
            </w:tcBorders>
          </w:tcPr>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Default="00920047" w:rsidP="00920047">
            <w:pPr>
              <w:ind w:right="121"/>
              <w:rPr>
                <w:lang w:val="de-CH"/>
              </w:rPr>
            </w:pPr>
          </w:p>
          <w:p w:rsidR="00920047" w:rsidRPr="00076B53" w:rsidRDefault="00920047" w:rsidP="00920047">
            <w:pPr>
              <w:ind w:right="121"/>
              <w:rPr>
                <w:lang w:val="de-CH"/>
              </w:rPr>
            </w:pPr>
          </w:p>
        </w:tc>
        <w:tc>
          <w:tcPr>
            <w:tcW w:w="2893" w:type="dxa"/>
          </w:tcPr>
          <w:p w:rsidR="00920047" w:rsidRPr="00076B53" w:rsidRDefault="00920047" w:rsidP="00920047">
            <w:pPr>
              <w:pStyle w:val="TableParagraph"/>
              <w:spacing w:before="118" w:line="316" w:lineRule="exact"/>
              <w:ind w:right="121" w:hanging="216"/>
              <w:rPr>
                <w:sz w:val="28"/>
                <w:lang w:val="de-CH"/>
              </w:rPr>
            </w:pPr>
            <w:r w:rsidRPr="00076B53">
              <w:rPr>
                <w:w w:val="110"/>
                <w:sz w:val="28"/>
                <w:lang w:val="de-CH"/>
              </w:rPr>
              <w:t xml:space="preserve">Darstellung Jesu im </w:t>
            </w:r>
            <w:r w:rsidRPr="00076B53">
              <w:rPr>
                <w:w w:val="105"/>
                <w:sz w:val="28"/>
                <w:lang w:val="de-CH"/>
              </w:rPr>
              <w:t>Tempel (2,22-40)</w:t>
            </w:r>
          </w:p>
        </w:tc>
      </w:tr>
      <w:tr w:rsidR="00920047" w:rsidRPr="00076B53" w:rsidTr="00920047">
        <w:trPr>
          <w:trHeight w:hRule="exact" w:val="917"/>
        </w:trPr>
        <w:tc>
          <w:tcPr>
            <w:tcW w:w="5757" w:type="dxa"/>
            <w:gridSpan w:val="2"/>
            <w:vMerge/>
            <w:tcBorders>
              <w:left w:val="nil"/>
              <w:bottom w:val="nil"/>
            </w:tcBorders>
          </w:tcPr>
          <w:p w:rsidR="00920047" w:rsidRPr="00076B53" w:rsidRDefault="00920047" w:rsidP="00920047">
            <w:pPr>
              <w:ind w:right="121"/>
              <w:rPr>
                <w:lang w:val="de-CH"/>
              </w:rPr>
            </w:pPr>
          </w:p>
        </w:tc>
        <w:tc>
          <w:tcPr>
            <w:tcW w:w="2893" w:type="dxa"/>
          </w:tcPr>
          <w:p w:rsidR="00920047" w:rsidRPr="00076B53" w:rsidRDefault="00920047" w:rsidP="00920047">
            <w:pPr>
              <w:pStyle w:val="TableParagraph"/>
              <w:spacing w:before="116" w:line="242" w:lineRule="auto"/>
              <w:ind w:right="121" w:hanging="264"/>
              <w:rPr>
                <w:sz w:val="28"/>
                <w:lang w:val="de-CH"/>
              </w:rPr>
            </w:pPr>
            <w:r w:rsidRPr="00076B53">
              <w:rPr>
                <w:w w:val="105"/>
                <w:sz w:val="28"/>
                <w:lang w:val="de-CH"/>
              </w:rPr>
              <w:t>Der Zwölfjährige im Tempel (2,41-52)</w:t>
            </w:r>
          </w:p>
        </w:tc>
      </w:tr>
    </w:tbl>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Pr="00076B53" w:rsidRDefault="00920047" w:rsidP="00076B53">
      <w:pPr>
        <w:pStyle w:val="Textkrper"/>
        <w:ind w:right="121"/>
        <w:rPr>
          <w:i/>
          <w:sz w:val="20"/>
          <w:lang w:val="de-CH"/>
        </w:rPr>
      </w:pPr>
    </w:p>
    <w:p w:rsidR="00930F10" w:rsidRDefault="00930F10" w:rsidP="00076B53">
      <w:pPr>
        <w:pStyle w:val="Textkrper"/>
        <w:ind w:right="121"/>
        <w:rPr>
          <w:i/>
          <w:sz w:val="20"/>
          <w:lang w:val="de-CH"/>
        </w:rPr>
      </w:pPr>
    </w:p>
    <w:p w:rsidR="00920047" w:rsidRDefault="00920047" w:rsidP="00076B53">
      <w:pPr>
        <w:pStyle w:val="Textkrper"/>
        <w:ind w:right="121"/>
        <w:rPr>
          <w:i/>
          <w:sz w:val="20"/>
          <w:lang w:val="de-CH"/>
        </w:rPr>
      </w:pPr>
    </w:p>
    <w:p w:rsidR="00920047" w:rsidRDefault="00920047" w:rsidP="00076B53">
      <w:pPr>
        <w:pStyle w:val="Textkrper"/>
        <w:ind w:right="121"/>
        <w:rPr>
          <w:i/>
          <w:sz w:val="20"/>
          <w:lang w:val="de-CH"/>
        </w:rPr>
      </w:pPr>
    </w:p>
    <w:p w:rsidR="00920047" w:rsidRPr="00076B53" w:rsidRDefault="00920047" w:rsidP="00076B53">
      <w:pPr>
        <w:pStyle w:val="Textkrper"/>
        <w:ind w:right="121"/>
        <w:rPr>
          <w:i/>
          <w:sz w:val="20"/>
          <w:lang w:val="de-CH"/>
        </w:rPr>
      </w:pPr>
    </w:p>
    <w:p w:rsidR="00930F10" w:rsidRPr="00076B53" w:rsidRDefault="00930F10" w:rsidP="00076B53">
      <w:pPr>
        <w:pStyle w:val="Textkrper"/>
        <w:ind w:right="121"/>
        <w:rPr>
          <w:i/>
          <w:sz w:val="20"/>
          <w:lang w:val="de-CH"/>
        </w:rPr>
      </w:pPr>
    </w:p>
    <w:p w:rsidR="00930F10" w:rsidRPr="00076B53" w:rsidRDefault="00930F10" w:rsidP="00076B53">
      <w:pPr>
        <w:pStyle w:val="Textkrper"/>
        <w:ind w:right="121"/>
        <w:rPr>
          <w:i/>
          <w:sz w:val="20"/>
          <w:lang w:val="de-CH"/>
        </w:rPr>
      </w:pPr>
    </w:p>
    <w:p w:rsidR="00930F10" w:rsidRDefault="00930F10"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Default="00286589" w:rsidP="00076B53">
      <w:pPr>
        <w:pStyle w:val="Textkrper"/>
        <w:ind w:right="121"/>
        <w:rPr>
          <w:i/>
          <w:sz w:val="23"/>
          <w:lang w:val="de-CH"/>
        </w:rPr>
      </w:pPr>
    </w:p>
    <w:p w:rsidR="00286589" w:rsidRPr="00CB3340" w:rsidRDefault="00286589" w:rsidP="00286589">
      <w:pPr>
        <w:pStyle w:val="Textkrper"/>
        <w:spacing w:before="76"/>
        <w:ind w:right="-1"/>
        <w:rPr>
          <w:sz w:val="20"/>
          <w:szCs w:val="20"/>
          <w:lang w:val="de-CH"/>
        </w:rPr>
      </w:pPr>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Pr>
          <w:sz w:val="20"/>
          <w:szCs w:val="20"/>
          <w:lang w:val="de-CH"/>
        </w:rPr>
        <w:tab/>
      </w:r>
      <w:r w:rsidRPr="00CB3340">
        <w:rPr>
          <w:sz w:val="20"/>
          <w:szCs w:val="20"/>
          <w:lang w:val="de-CH"/>
        </w:rPr>
        <w:t>Arbeitsblatt 10.</w:t>
      </w:r>
      <w:r>
        <w:rPr>
          <w:sz w:val="20"/>
          <w:szCs w:val="20"/>
          <w:lang w:val="de-CH"/>
        </w:rPr>
        <w:t>6</w:t>
      </w:r>
    </w:p>
    <w:p w:rsidR="00286589" w:rsidRPr="00076B53" w:rsidRDefault="00286589" w:rsidP="00076B53">
      <w:pPr>
        <w:pStyle w:val="Textkrper"/>
        <w:ind w:right="121"/>
        <w:rPr>
          <w:i/>
          <w:sz w:val="23"/>
          <w:lang w:val="de-CH"/>
        </w:rPr>
      </w:pPr>
    </w:p>
    <w:p w:rsidR="00930F10" w:rsidRPr="00076B53" w:rsidRDefault="00930F10" w:rsidP="00076B53">
      <w:pPr>
        <w:spacing w:line="242" w:lineRule="auto"/>
        <w:ind w:right="121"/>
        <w:rPr>
          <w:sz w:val="28"/>
          <w:lang w:val="de-CH"/>
        </w:rPr>
        <w:sectPr w:rsidR="00930F10" w:rsidRPr="00076B53" w:rsidSect="00076B53">
          <w:pgSz w:w="11900" w:h="16820"/>
          <w:pgMar w:top="0" w:right="1127" w:bottom="0" w:left="1600" w:header="0" w:footer="0" w:gutter="0"/>
          <w:cols w:space="720"/>
        </w:sectPr>
      </w:pPr>
    </w:p>
    <w:p w:rsidR="00930F10" w:rsidRPr="00076B53" w:rsidRDefault="00930F10" w:rsidP="00076B53">
      <w:pPr>
        <w:pStyle w:val="Textkrper"/>
        <w:ind w:right="121"/>
        <w:rPr>
          <w:i/>
          <w:sz w:val="20"/>
          <w:lang w:val="de-CH"/>
        </w:rPr>
      </w:pPr>
    </w:p>
    <w:p w:rsidR="00930F10" w:rsidRPr="00076B53" w:rsidRDefault="00930F10" w:rsidP="00076B53">
      <w:pPr>
        <w:pStyle w:val="Textkrper"/>
        <w:ind w:right="121"/>
        <w:rPr>
          <w:i/>
          <w:sz w:val="20"/>
          <w:lang w:val="de-CH"/>
        </w:rPr>
      </w:pPr>
    </w:p>
    <w:p w:rsidR="00930F10" w:rsidRPr="00076B53" w:rsidRDefault="00930F10" w:rsidP="00076B53">
      <w:pPr>
        <w:pStyle w:val="Textkrper"/>
        <w:ind w:right="121"/>
        <w:rPr>
          <w:i/>
          <w:sz w:val="20"/>
          <w:lang w:val="de-CH"/>
        </w:rPr>
      </w:pPr>
    </w:p>
    <w:p w:rsidR="00930F10" w:rsidRPr="00076B53" w:rsidRDefault="00930F10" w:rsidP="00076B53">
      <w:pPr>
        <w:pStyle w:val="Textkrper"/>
        <w:ind w:right="121"/>
        <w:rPr>
          <w:i/>
          <w:sz w:val="20"/>
          <w:lang w:val="de-CH"/>
        </w:rPr>
      </w:pPr>
    </w:p>
    <w:p w:rsidR="00E25B69" w:rsidRDefault="00E25B69">
      <w:pPr>
        <w:rPr>
          <w:b/>
          <w:w w:val="110"/>
          <w:sz w:val="36"/>
          <w:lang w:val="de-CH"/>
        </w:rPr>
      </w:pPr>
      <w:r>
        <w:rPr>
          <w:b/>
          <w:w w:val="110"/>
          <w:sz w:val="36"/>
          <w:lang w:val="de-CH"/>
        </w:rPr>
        <w:t>Die Kindheitserzählung des Matthäus</w:t>
      </w:r>
    </w:p>
    <w:p w:rsidR="00F7284E" w:rsidRDefault="00F7284E">
      <w:pPr>
        <w:rPr>
          <w:b/>
          <w:w w:val="110"/>
          <w:sz w:val="36"/>
          <w:lang w:val="de-CH"/>
        </w:rPr>
      </w:pPr>
    </w:p>
    <w:p w:rsidR="00F7284E" w:rsidRDefault="00F7284E">
      <w:pPr>
        <w:rPr>
          <w:b/>
          <w:w w:val="110"/>
          <w:sz w:val="36"/>
          <w:lang w:val="de-CH"/>
        </w:rPr>
      </w:pPr>
    </w:p>
    <w:p w:rsidR="00E25B69" w:rsidRPr="00E25B69" w:rsidRDefault="00E25B69" w:rsidP="00E25B69">
      <w:pPr>
        <w:widowControl/>
        <w:autoSpaceDE/>
        <w:autoSpaceDN/>
        <w:jc w:val="center"/>
        <w:rPr>
          <w:b/>
          <w:sz w:val="36"/>
          <w:szCs w:val="36"/>
          <w:lang w:val="de-DE" w:eastAsia="de-DE"/>
        </w:rPr>
      </w:pPr>
      <w:r w:rsidRPr="00E25B69">
        <w:rPr>
          <w:b/>
          <w:sz w:val="36"/>
          <w:szCs w:val="36"/>
          <w:lang w:val="de-DE" w:eastAsia="de-DE"/>
        </w:rPr>
        <w:t xml:space="preserve">Stammbaum Jesu </w:t>
      </w:r>
    </w:p>
    <w:p w:rsidR="00E25B69" w:rsidRPr="00E25B69" w:rsidRDefault="00E25B69" w:rsidP="00E25B69">
      <w:pPr>
        <w:widowControl/>
        <w:autoSpaceDE/>
        <w:autoSpaceDN/>
        <w:jc w:val="center"/>
        <w:rPr>
          <w:b/>
          <w:sz w:val="24"/>
          <w:szCs w:val="20"/>
          <w:lang w:val="de-DE" w:eastAsia="de-DE"/>
        </w:rPr>
      </w:pPr>
      <w:r w:rsidRPr="00E25B69">
        <w:rPr>
          <w:b/>
          <w:sz w:val="24"/>
          <w:szCs w:val="20"/>
          <w:lang w:val="de-DE" w:eastAsia="de-DE"/>
        </w:rPr>
        <w:t>(1,1-17)</w:t>
      </w:r>
    </w:p>
    <w:p w:rsidR="00E25B69" w:rsidRPr="00E25B69" w:rsidRDefault="00E25B69" w:rsidP="00E25B69">
      <w:pPr>
        <w:widowControl/>
        <w:autoSpaceDE/>
        <w:autoSpaceDN/>
        <w:jc w:val="center"/>
        <w:rPr>
          <w:b/>
          <w:sz w:val="24"/>
          <w:szCs w:val="20"/>
          <w:lang w:val="de-DE" w:eastAsia="de-DE"/>
        </w:rPr>
      </w:pPr>
      <w:r w:rsidRPr="00E25B69">
        <w:rPr>
          <w:b/>
          <w:sz w:val="24"/>
          <w:szCs w:val="20"/>
          <w:lang w:val="de-DE" w:eastAsia="de-DE"/>
        </w:rPr>
        <w:t>3 x 7+7</w:t>
      </w:r>
    </w:p>
    <w:p w:rsidR="00E25B69" w:rsidRPr="00E25B69" w:rsidRDefault="00E25B69" w:rsidP="00E25B69">
      <w:pPr>
        <w:widowControl/>
        <w:autoSpaceDE/>
        <w:autoSpaceDN/>
        <w:rPr>
          <w:b/>
          <w:sz w:val="24"/>
          <w:szCs w:val="20"/>
          <w:lang w:val="de-DE" w:eastAsia="de-DE"/>
        </w:rPr>
      </w:pPr>
    </w:p>
    <w:p w:rsidR="00E25B69" w:rsidRPr="00E25B69" w:rsidRDefault="00E25B69" w:rsidP="00E25B69">
      <w:pPr>
        <w:widowControl/>
        <w:autoSpaceDE/>
        <w:autoSpaceDN/>
        <w:rPr>
          <w:b/>
          <w:sz w:val="36"/>
          <w:szCs w:val="36"/>
          <w:lang w:val="de-DE" w:eastAsia="de-DE"/>
        </w:rPr>
      </w:pPr>
      <w:r w:rsidRPr="00E25B69">
        <w:rPr>
          <w:b/>
          <w:sz w:val="36"/>
          <w:szCs w:val="36"/>
          <w:lang w:val="de-DE" w:eastAsia="de-DE"/>
        </w:rPr>
        <w:t xml:space="preserve">Verkündigung der Geburt </w:t>
      </w:r>
      <w:r w:rsidRPr="00E25B69">
        <w:rPr>
          <w:b/>
          <w:sz w:val="36"/>
          <w:szCs w:val="36"/>
          <w:lang w:val="de-DE" w:eastAsia="de-DE"/>
        </w:rPr>
        <w:br/>
        <w:t xml:space="preserve">vor Josef  </w:t>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t>(1,18-25)</w:t>
      </w:r>
      <w:r w:rsidRPr="00E25B69">
        <w:rPr>
          <w:b/>
          <w:sz w:val="24"/>
          <w:szCs w:val="20"/>
          <w:lang w:val="de-DE" w:eastAsia="de-DE"/>
        </w:rPr>
        <w:tab/>
      </w:r>
      <w:r w:rsidRPr="00E25B69">
        <w:rPr>
          <w:b/>
          <w:sz w:val="24"/>
          <w:szCs w:val="20"/>
          <w:lang w:val="de-DE" w:eastAsia="de-DE"/>
        </w:rPr>
        <w:tab/>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r>
      <w:proofErr w:type="spellStart"/>
      <w:r w:rsidRPr="00E25B69">
        <w:rPr>
          <w:b/>
          <w:sz w:val="24"/>
          <w:szCs w:val="20"/>
          <w:lang w:val="de-DE" w:eastAsia="de-DE"/>
        </w:rPr>
        <w:t>Jes</w:t>
      </w:r>
      <w:proofErr w:type="spellEnd"/>
      <w:r w:rsidRPr="00E25B69">
        <w:rPr>
          <w:b/>
          <w:sz w:val="24"/>
          <w:szCs w:val="20"/>
          <w:lang w:val="de-DE" w:eastAsia="de-DE"/>
        </w:rPr>
        <w:t xml:space="preserve"> 7,14</w:t>
      </w:r>
    </w:p>
    <w:p w:rsidR="00E25B69" w:rsidRPr="00E25B69" w:rsidRDefault="00E25B69" w:rsidP="00E25B69">
      <w:pPr>
        <w:widowControl/>
        <w:autoSpaceDE/>
        <w:autoSpaceDN/>
        <w:jc w:val="center"/>
        <w:rPr>
          <w:b/>
          <w:sz w:val="24"/>
          <w:szCs w:val="20"/>
          <w:lang w:val="de-DE" w:eastAsia="de-DE"/>
        </w:rPr>
      </w:pPr>
    </w:p>
    <w:p w:rsidR="00E25B69" w:rsidRPr="00E25B69" w:rsidRDefault="00E25B69" w:rsidP="00E25B69">
      <w:pPr>
        <w:widowControl/>
        <w:autoSpaceDE/>
        <w:autoSpaceDN/>
        <w:ind w:left="4950"/>
        <w:rPr>
          <w:b/>
          <w:sz w:val="36"/>
          <w:szCs w:val="36"/>
          <w:lang w:val="de-DE" w:eastAsia="de-DE"/>
        </w:rPr>
      </w:pPr>
      <w:r w:rsidRPr="00E25B69">
        <w:rPr>
          <w:b/>
          <w:sz w:val="36"/>
          <w:szCs w:val="36"/>
          <w:lang w:val="de-DE" w:eastAsia="de-DE"/>
        </w:rPr>
        <w:t>Huldigung der</w:t>
      </w:r>
      <w:r w:rsidRPr="00E25B69">
        <w:rPr>
          <w:b/>
          <w:sz w:val="36"/>
          <w:szCs w:val="36"/>
          <w:lang w:val="de-DE" w:eastAsia="de-DE"/>
        </w:rPr>
        <w:br/>
        <w:t xml:space="preserve">Sterndeuter </w:t>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t>(2,1-12)</w:t>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t>Mi 5,1.3; 2 Sam 5,2</w:t>
      </w:r>
    </w:p>
    <w:p w:rsidR="00E25B69" w:rsidRPr="00E25B69" w:rsidRDefault="00E25B69" w:rsidP="00E25B69">
      <w:pPr>
        <w:widowControl/>
        <w:autoSpaceDE/>
        <w:autoSpaceDN/>
        <w:rPr>
          <w:b/>
          <w:sz w:val="24"/>
          <w:szCs w:val="20"/>
          <w:lang w:val="de-DE" w:eastAsia="de-DE"/>
        </w:rPr>
      </w:pPr>
    </w:p>
    <w:p w:rsidR="00E25B69" w:rsidRPr="00E25B69" w:rsidRDefault="00E25B69" w:rsidP="00E25B69">
      <w:pPr>
        <w:widowControl/>
        <w:autoSpaceDE/>
        <w:autoSpaceDN/>
        <w:rPr>
          <w:b/>
          <w:sz w:val="36"/>
          <w:szCs w:val="36"/>
          <w:lang w:val="de-DE" w:eastAsia="de-DE"/>
        </w:rPr>
      </w:pPr>
      <w:r w:rsidRPr="00E25B69">
        <w:rPr>
          <w:b/>
          <w:sz w:val="36"/>
          <w:szCs w:val="36"/>
          <w:lang w:val="de-DE" w:eastAsia="de-DE"/>
        </w:rPr>
        <w:t xml:space="preserve">Flucht nach Ägypten </w:t>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t>(2,13-15)</w:t>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t>Hos 11,1</w:t>
      </w:r>
    </w:p>
    <w:p w:rsidR="00E25B69" w:rsidRPr="00E25B69" w:rsidRDefault="00E25B69" w:rsidP="00E25B69">
      <w:pPr>
        <w:widowControl/>
        <w:autoSpaceDE/>
        <w:autoSpaceDN/>
        <w:rPr>
          <w:b/>
          <w:sz w:val="24"/>
          <w:szCs w:val="20"/>
          <w:lang w:val="de-DE" w:eastAsia="de-DE"/>
        </w:rPr>
      </w:pPr>
    </w:p>
    <w:p w:rsidR="00E25B69" w:rsidRPr="00E25B69" w:rsidRDefault="00E25B69" w:rsidP="00E25B69">
      <w:pPr>
        <w:widowControl/>
        <w:autoSpaceDE/>
        <w:autoSpaceDN/>
        <w:rPr>
          <w:b/>
          <w:sz w:val="36"/>
          <w:szCs w:val="36"/>
          <w:lang w:val="de-DE" w:eastAsia="de-DE"/>
        </w:rPr>
      </w:pPr>
      <w:r w:rsidRPr="00E25B69">
        <w:rPr>
          <w:b/>
          <w:sz w:val="36"/>
          <w:szCs w:val="36"/>
          <w:lang w:val="de-DE" w:eastAsia="de-DE"/>
        </w:rPr>
        <w:tab/>
      </w:r>
      <w:r w:rsidRPr="00E25B69">
        <w:rPr>
          <w:b/>
          <w:sz w:val="36"/>
          <w:szCs w:val="36"/>
          <w:lang w:val="de-DE" w:eastAsia="de-DE"/>
        </w:rPr>
        <w:tab/>
      </w:r>
      <w:r w:rsidRPr="00E25B69">
        <w:rPr>
          <w:b/>
          <w:sz w:val="36"/>
          <w:szCs w:val="36"/>
          <w:lang w:val="de-DE" w:eastAsia="de-DE"/>
        </w:rPr>
        <w:tab/>
      </w:r>
      <w:r w:rsidRPr="00E25B69">
        <w:rPr>
          <w:b/>
          <w:sz w:val="36"/>
          <w:szCs w:val="36"/>
          <w:lang w:val="de-DE" w:eastAsia="de-DE"/>
        </w:rPr>
        <w:tab/>
      </w:r>
      <w:r w:rsidRPr="00E25B69">
        <w:rPr>
          <w:b/>
          <w:sz w:val="36"/>
          <w:szCs w:val="36"/>
          <w:lang w:val="de-DE" w:eastAsia="de-DE"/>
        </w:rPr>
        <w:tab/>
      </w:r>
      <w:r w:rsidRPr="00E25B69">
        <w:rPr>
          <w:b/>
          <w:sz w:val="36"/>
          <w:szCs w:val="36"/>
          <w:lang w:val="de-DE" w:eastAsia="de-DE"/>
        </w:rPr>
        <w:tab/>
      </w:r>
      <w:r w:rsidRPr="00E25B69">
        <w:rPr>
          <w:b/>
          <w:sz w:val="36"/>
          <w:szCs w:val="36"/>
          <w:lang w:val="de-DE" w:eastAsia="de-DE"/>
        </w:rPr>
        <w:tab/>
        <w:t xml:space="preserve">Kindermord in Betlehem </w:t>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t>(2,16-18)</w:t>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r w:rsidRPr="00E25B69">
        <w:rPr>
          <w:b/>
          <w:sz w:val="24"/>
          <w:szCs w:val="20"/>
          <w:lang w:val="de-DE" w:eastAsia="de-DE"/>
        </w:rPr>
        <w:tab/>
      </w:r>
      <w:proofErr w:type="spellStart"/>
      <w:r w:rsidRPr="00E25B69">
        <w:rPr>
          <w:b/>
          <w:sz w:val="24"/>
          <w:szCs w:val="20"/>
          <w:lang w:val="de-DE" w:eastAsia="de-DE"/>
        </w:rPr>
        <w:t>Jer</w:t>
      </w:r>
      <w:proofErr w:type="spellEnd"/>
      <w:r w:rsidRPr="00E25B69">
        <w:rPr>
          <w:b/>
          <w:sz w:val="24"/>
          <w:szCs w:val="20"/>
          <w:lang w:val="de-DE" w:eastAsia="de-DE"/>
        </w:rPr>
        <w:t xml:space="preserve"> 31,15</w:t>
      </w:r>
    </w:p>
    <w:p w:rsidR="00E25B69" w:rsidRPr="00E25B69" w:rsidRDefault="00E25B69" w:rsidP="00E25B69">
      <w:pPr>
        <w:widowControl/>
        <w:autoSpaceDE/>
        <w:autoSpaceDN/>
        <w:rPr>
          <w:b/>
          <w:sz w:val="24"/>
          <w:szCs w:val="20"/>
          <w:lang w:val="de-DE" w:eastAsia="de-DE"/>
        </w:rPr>
      </w:pPr>
    </w:p>
    <w:p w:rsidR="00E25B69" w:rsidRPr="00E25B69" w:rsidRDefault="00E25B69" w:rsidP="00E25B69">
      <w:pPr>
        <w:widowControl/>
        <w:autoSpaceDE/>
        <w:autoSpaceDN/>
        <w:rPr>
          <w:b/>
          <w:sz w:val="36"/>
          <w:szCs w:val="36"/>
          <w:lang w:val="de-DE" w:eastAsia="de-DE"/>
        </w:rPr>
      </w:pPr>
      <w:r w:rsidRPr="00E25B69">
        <w:rPr>
          <w:b/>
          <w:sz w:val="36"/>
          <w:szCs w:val="36"/>
          <w:lang w:val="de-DE" w:eastAsia="de-DE"/>
        </w:rPr>
        <w:t xml:space="preserve">Rückkehr nach Israel </w:t>
      </w:r>
      <w:r w:rsidRPr="00E25B69">
        <w:rPr>
          <w:b/>
          <w:sz w:val="36"/>
          <w:szCs w:val="36"/>
          <w:lang w:val="de-DE" w:eastAsia="de-DE"/>
        </w:rPr>
        <w:br/>
        <w:t>(</w:t>
      </w:r>
      <w:proofErr w:type="spellStart"/>
      <w:r w:rsidRPr="00E25B69">
        <w:rPr>
          <w:b/>
          <w:sz w:val="36"/>
          <w:szCs w:val="36"/>
          <w:lang w:val="de-DE" w:eastAsia="de-DE"/>
        </w:rPr>
        <w:t>Nazaret</w:t>
      </w:r>
      <w:proofErr w:type="spellEnd"/>
      <w:r w:rsidRPr="00E25B69">
        <w:rPr>
          <w:b/>
          <w:sz w:val="36"/>
          <w:szCs w:val="36"/>
          <w:lang w:val="de-DE" w:eastAsia="de-DE"/>
        </w:rPr>
        <w:t>)</w:t>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t>(2,19-23)</w:t>
      </w:r>
    </w:p>
    <w:p w:rsidR="00E25B69" w:rsidRPr="00E25B69" w:rsidRDefault="00E25B69" w:rsidP="00E25B69">
      <w:pPr>
        <w:widowControl/>
        <w:autoSpaceDE/>
        <w:autoSpaceDN/>
        <w:rPr>
          <w:b/>
          <w:sz w:val="24"/>
          <w:szCs w:val="20"/>
          <w:lang w:val="de-DE" w:eastAsia="de-DE"/>
        </w:rPr>
      </w:pPr>
      <w:r w:rsidRPr="00E25B69">
        <w:rPr>
          <w:b/>
          <w:sz w:val="24"/>
          <w:szCs w:val="20"/>
          <w:lang w:val="de-DE" w:eastAsia="de-DE"/>
        </w:rPr>
        <w:tab/>
      </w:r>
      <w:proofErr w:type="spellStart"/>
      <w:r w:rsidRPr="00E25B69">
        <w:rPr>
          <w:b/>
          <w:sz w:val="24"/>
          <w:szCs w:val="20"/>
          <w:lang w:val="de-DE" w:eastAsia="de-DE"/>
        </w:rPr>
        <w:t>Jes</w:t>
      </w:r>
      <w:proofErr w:type="spellEnd"/>
      <w:r w:rsidRPr="00E25B69">
        <w:rPr>
          <w:b/>
          <w:sz w:val="24"/>
          <w:szCs w:val="20"/>
          <w:lang w:val="de-DE" w:eastAsia="de-DE"/>
        </w:rPr>
        <w:t xml:space="preserve"> 11,1</w:t>
      </w:r>
    </w:p>
    <w:p w:rsidR="00E25B69" w:rsidRDefault="00E25B69">
      <w:pPr>
        <w:rPr>
          <w:b/>
          <w:w w:val="110"/>
          <w:sz w:val="36"/>
          <w:lang w:val="de-CH"/>
        </w:rPr>
      </w:pPr>
    </w:p>
    <w:p w:rsidR="00286589" w:rsidRDefault="00286589">
      <w:pPr>
        <w:rPr>
          <w:b/>
          <w:w w:val="110"/>
          <w:sz w:val="36"/>
          <w:lang w:val="de-CH"/>
        </w:rPr>
      </w:pPr>
    </w:p>
    <w:p w:rsidR="00286589" w:rsidRDefault="00286589">
      <w:pPr>
        <w:rPr>
          <w:b/>
          <w:w w:val="110"/>
          <w:sz w:val="36"/>
          <w:lang w:val="de-CH"/>
        </w:rPr>
      </w:pPr>
    </w:p>
    <w:p w:rsidR="00286589" w:rsidRDefault="00EF0578">
      <w:pPr>
        <w:rPr>
          <w:b/>
          <w:w w:val="110"/>
          <w:sz w:val="36"/>
          <w:lang w:val="de-CH"/>
        </w:rPr>
      </w:pPr>
      <w:r w:rsidRPr="00F7284E">
        <w:drawing>
          <wp:inline distT="0" distB="0" distL="0" distR="0" wp14:anchorId="656F02BB" wp14:editId="6EC8B651">
            <wp:extent cx="5837555" cy="22453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7555" cy="2245360"/>
                    </a:xfrm>
                    <a:prstGeom prst="rect">
                      <a:avLst/>
                    </a:prstGeom>
                    <a:noFill/>
                    <a:ln>
                      <a:noFill/>
                    </a:ln>
                  </pic:spPr>
                </pic:pic>
              </a:graphicData>
            </a:graphic>
          </wp:inline>
        </w:drawing>
      </w:r>
    </w:p>
    <w:p w:rsidR="00EF0578" w:rsidRDefault="00EF0578" w:rsidP="00286589">
      <w:pPr>
        <w:pStyle w:val="Textkrper"/>
        <w:spacing w:before="76"/>
        <w:ind w:right="-1"/>
        <w:rPr>
          <w:sz w:val="20"/>
          <w:szCs w:val="20"/>
          <w:lang w:val="de-CH"/>
        </w:rPr>
      </w:pPr>
    </w:p>
    <w:p w:rsidR="00EF0578" w:rsidRDefault="00EF0578" w:rsidP="00286589">
      <w:pPr>
        <w:pStyle w:val="Textkrper"/>
        <w:spacing w:before="76"/>
        <w:ind w:right="-1"/>
        <w:rPr>
          <w:sz w:val="20"/>
          <w:szCs w:val="20"/>
          <w:lang w:val="de-CH"/>
        </w:rPr>
      </w:pPr>
    </w:p>
    <w:p w:rsidR="00286589" w:rsidRPr="00CB3340" w:rsidRDefault="00286589" w:rsidP="00286589">
      <w:pPr>
        <w:pStyle w:val="Textkrper"/>
        <w:spacing w:before="76"/>
        <w:ind w:right="-1"/>
        <w:rPr>
          <w:sz w:val="20"/>
          <w:szCs w:val="20"/>
          <w:lang w:val="de-CH"/>
        </w:rPr>
      </w:pPr>
      <w:bookmarkStart w:id="1" w:name="_GoBack"/>
      <w:bookmarkEnd w:id="1"/>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Pr>
          <w:sz w:val="20"/>
          <w:szCs w:val="20"/>
          <w:lang w:val="de-CH"/>
        </w:rPr>
        <w:tab/>
      </w:r>
      <w:r w:rsidRPr="00CB3340">
        <w:rPr>
          <w:sz w:val="20"/>
          <w:szCs w:val="20"/>
          <w:lang w:val="de-CH"/>
        </w:rPr>
        <w:t>Arbeitsblatt 10.</w:t>
      </w:r>
      <w:r>
        <w:rPr>
          <w:sz w:val="20"/>
          <w:szCs w:val="20"/>
          <w:lang w:val="de-CH"/>
        </w:rPr>
        <w:t>7</w:t>
      </w:r>
    </w:p>
    <w:p w:rsidR="00286589" w:rsidRDefault="00286589">
      <w:pPr>
        <w:rPr>
          <w:b/>
          <w:w w:val="110"/>
          <w:sz w:val="36"/>
          <w:lang w:val="de-CH"/>
        </w:rPr>
      </w:pPr>
    </w:p>
    <w:p w:rsidR="00AC2186" w:rsidRDefault="00AC2186" w:rsidP="00076B53">
      <w:pPr>
        <w:spacing w:before="85"/>
        <w:ind w:left="329" w:right="121"/>
        <w:rPr>
          <w:b/>
          <w:w w:val="110"/>
          <w:sz w:val="36"/>
          <w:lang w:val="de-CH"/>
        </w:rPr>
      </w:pPr>
    </w:p>
    <w:p w:rsidR="00AC2186" w:rsidRDefault="00AC2186" w:rsidP="00076B53">
      <w:pPr>
        <w:spacing w:before="85"/>
        <w:ind w:left="329" w:right="121"/>
        <w:rPr>
          <w:b/>
          <w:w w:val="110"/>
          <w:sz w:val="36"/>
          <w:lang w:val="de-CH"/>
        </w:rPr>
      </w:pPr>
    </w:p>
    <w:p w:rsidR="00930F10" w:rsidRPr="00076B53" w:rsidRDefault="00135205" w:rsidP="00076B53">
      <w:pPr>
        <w:spacing w:before="85"/>
        <w:ind w:left="329" w:right="121"/>
        <w:rPr>
          <w:b/>
          <w:sz w:val="36"/>
          <w:lang w:val="de-CH"/>
        </w:rPr>
      </w:pPr>
      <w:r w:rsidRPr="00076B53">
        <w:rPr>
          <w:b/>
          <w:w w:val="110"/>
          <w:sz w:val="36"/>
          <w:lang w:val="de-CH"/>
        </w:rPr>
        <w:t>Stille Nacht</w:t>
      </w:r>
    </w:p>
    <w:p w:rsidR="00930F10" w:rsidRPr="00076B53" w:rsidRDefault="00AC2779" w:rsidP="00076B53">
      <w:pPr>
        <w:pStyle w:val="Textkrper"/>
        <w:spacing w:before="10"/>
        <w:ind w:right="121"/>
        <w:rPr>
          <w:b/>
          <w:sz w:val="10"/>
          <w:lang w:val="de-CH"/>
        </w:rPr>
      </w:pPr>
      <w:r>
        <w:rPr>
          <w:noProof/>
          <w:lang w:val="de-CH" w:eastAsia="de-CH"/>
        </w:rPr>
        <w:drawing>
          <wp:anchor distT="0" distB="0" distL="114300" distR="114300" simplePos="0" relativeHeight="251659776" behindDoc="1" locked="0" layoutInCell="1" allowOverlap="1">
            <wp:simplePos x="0" y="0"/>
            <wp:positionH relativeFrom="column">
              <wp:posOffset>283210</wp:posOffset>
            </wp:positionH>
            <wp:positionV relativeFrom="paragraph">
              <wp:posOffset>12700</wp:posOffset>
            </wp:positionV>
            <wp:extent cx="4108450" cy="4967605"/>
            <wp:effectExtent l="0" t="0" r="0" b="0"/>
            <wp:wrapTight wrapText="bothSides">
              <wp:wrapPolygon edited="0">
                <wp:start x="0" y="0"/>
                <wp:lineTo x="0" y="21536"/>
                <wp:lineTo x="21433" y="21536"/>
                <wp:lineTo x="214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8391" r="-1408"/>
                    <a:stretch/>
                  </pic:blipFill>
                  <pic:spPr bwMode="auto">
                    <a:xfrm>
                      <a:off x="0" y="0"/>
                      <a:ext cx="4108450" cy="4967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0F10" w:rsidRPr="00076B53" w:rsidRDefault="00930F10" w:rsidP="00076B53">
      <w:pPr>
        <w:ind w:right="121"/>
        <w:rPr>
          <w:sz w:val="10"/>
          <w:lang w:val="de-CH"/>
        </w:rPr>
        <w:sectPr w:rsidR="00930F10" w:rsidRPr="00076B53" w:rsidSect="00076B53">
          <w:pgSz w:w="11900" w:h="16820"/>
          <w:pgMar w:top="0" w:right="1127" w:bottom="0" w:left="1580" w:header="0" w:footer="0" w:gutter="0"/>
          <w:cols w:space="720"/>
        </w:sectPr>
      </w:pPr>
    </w:p>
    <w:p w:rsidR="00930F10" w:rsidRDefault="00930F10" w:rsidP="00076B53">
      <w:pPr>
        <w:ind w:right="121"/>
        <w:jc w:val="both"/>
        <w:rPr>
          <w:sz w:val="16"/>
          <w:lang w:val="de-CH"/>
        </w:rPr>
      </w:pPr>
    </w:p>
    <w:p w:rsidR="00E3218F" w:rsidRDefault="00E3218F" w:rsidP="00076B53">
      <w:pPr>
        <w:ind w:right="121"/>
        <w:jc w:val="both"/>
        <w:rPr>
          <w:sz w:val="16"/>
          <w:lang w:val="de-CH"/>
        </w:rPr>
      </w:pPr>
    </w:p>
    <w:p w:rsidR="00E3218F" w:rsidRDefault="00E3218F" w:rsidP="00076B53">
      <w:pPr>
        <w:ind w:right="121"/>
        <w:jc w:val="both"/>
        <w:rPr>
          <w:sz w:val="16"/>
          <w:lang w:val="de-CH"/>
        </w:rPr>
      </w:pPr>
    </w:p>
    <w:p w:rsidR="00E3218F" w:rsidRDefault="00E3218F" w:rsidP="00076B53">
      <w:pPr>
        <w:ind w:right="121"/>
        <w:jc w:val="both"/>
        <w:rPr>
          <w:sz w:val="16"/>
          <w:lang w:val="de-CH"/>
        </w:rPr>
      </w:pPr>
    </w:p>
    <w:p w:rsidR="00E3218F" w:rsidRDefault="00E3218F" w:rsidP="00076B53">
      <w:pPr>
        <w:ind w:right="121"/>
        <w:jc w:val="both"/>
        <w:rPr>
          <w:sz w:val="16"/>
          <w:lang w:val="de-CH"/>
        </w:rPr>
      </w:pPr>
      <w:r>
        <w:rPr>
          <w:noProof/>
          <w:lang w:val="de-CH" w:eastAsia="de-CH"/>
        </w:rPr>
        <w:drawing>
          <wp:anchor distT="0" distB="0" distL="114300" distR="114300" simplePos="0" relativeHeight="251661824" behindDoc="1" locked="0" layoutInCell="1" allowOverlap="1">
            <wp:simplePos x="0" y="0"/>
            <wp:positionH relativeFrom="column">
              <wp:posOffset>516101</wp:posOffset>
            </wp:positionH>
            <wp:positionV relativeFrom="paragraph">
              <wp:posOffset>4514335</wp:posOffset>
            </wp:positionV>
            <wp:extent cx="3982085" cy="3933825"/>
            <wp:effectExtent l="0" t="0" r="0" b="0"/>
            <wp:wrapTight wrapText="bothSides">
              <wp:wrapPolygon edited="0">
                <wp:start x="0" y="0"/>
                <wp:lineTo x="0" y="21548"/>
                <wp:lineTo x="21493" y="21548"/>
                <wp:lineTo x="214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82085" cy="3933825"/>
                    </a:xfrm>
                    <a:prstGeom prst="rect">
                      <a:avLst/>
                    </a:prstGeom>
                  </pic:spPr>
                </pic:pic>
              </a:graphicData>
            </a:graphic>
            <wp14:sizeRelH relativeFrom="page">
              <wp14:pctWidth>0</wp14:pctWidth>
            </wp14:sizeRelH>
            <wp14:sizeRelV relativeFrom="page">
              <wp14:pctHeight>0</wp14:pctHeight>
            </wp14:sizeRelV>
          </wp:anchor>
        </w:drawing>
      </w:r>
    </w:p>
    <w:p w:rsidR="00E3218F" w:rsidRDefault="00E3218F"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Default="00300707" w:rsidP="00076B53">
      <w:pPr>
        <w:ind w:right="121"/>
        <w:jc w:val="both"/>
        <w:rPr>
          <w:sz w:val="16"/>
          <w:lang w:val="de-CH"/>
        </w:rPr>
      </w:pPr>
    </w:p>
    <w:p w:rsidR="00300707" w:rsidRPr="00CB3340" w:rsidRDefault="00300707" w:rsidP="00300707">
      <w:pPr>
        <w:pStyle w:val="Textkrper"/>
        <w:spacing w:before="76"/>
        <w:ind w:right="-1"/>
        <w:rPr>
          <w:sz w:val="20"/>
          <w:szCs w:val="20"/>
          <w:lang w:val="de-CH"/>
        </w:rPr>
      </w:pPr>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Pr>
          <w:sz w:val="20"/>
          <w:szCs w:val="20"/>
          <w:lang w:val="de-CH"/>
        </w:rPr>
        <w:tab/>
      </w:r>
      <w:r w:rsidRPr="00CB3340">
        <w:rPr>
          <w:sz w:val="20"/>
          <w:szCs w:val="20"/>
          <w:lang w:val="de-CH"/>
        </w:rPr>
        <w:t>Arbeitsblatt 10.</w:t>
      </w:r>
      <w:r>
        <w:rPr>
          <w:sz w:val="20"/>
          <w:szCs w:val="20"/>
          <w:lang w:val="de-CH"/>
        </w:rPr>
        <w:t>8</w:t>
      </w:r>
    </w:p>
    <w:p w:rsidR="00300707" w:rsidRPr="00076B53" w:rsidRDefault="00300707" w:rsidP="00076B53">
      <w:pPr>
        <w:ind w:right="121"/>
        <w:jc w:val="both"/>
        <w:rPr>
          <w:sz w:val="16"/>
          <w:lang w:val="de-CH"/>
        </w:rPr>
        <w:sectPr w:rsidR="00300707" w:rsidRPr="00076B53" w:rsidSect="00076B53">
          <w:type w:val="continuous"/>
          <w:pgSz w:w="11900" w:h="16820"/>
          <w:pgMar w:top="20" w:right="1127" w:bottom="0" w:left="1580" w:header="720" w:footer="720" w:gutter="0"/>
          <w:cols w:space="720"/>
        </w:sect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ind w:right="121"/>
        <w:rPr>
          <w:sz w:val="20"/>
          <w:lang w:val="de-CH"/>
        </w:rPr>
      </w:pPr>
    </w:p>
    <w:p w:rsidR="00930F10" w:rsidRPr="00076B53" w:rsidRDefault="00930F10" w:rsidP="00076B53">
      <w:pPr>
        <w:pStyle w:val="Textkrper"/>
        <w:spacing w:before="3"/>
        <w:ind w:right="121"/>
        <w:rPr>
          <w:lang w:val="de-CH"/>
        </w:rPr>
      </w:pPr>
    </w:p>
    <w:p w:rsidR="00930F10" w:rsidRPr="00076B53" w:rsidRDefault="00135205" w:rsidP="00076B53">
      <w:pPr>
        <w:pStyle w:val="berschrift1"/>
        <w:ind w:left="159" w:right="121"/>
        <w:rPr>
          <w:b w:val="0"/>
          <w:lang w:val="de-CH"/>
        </w:rPr>
      </w:pPr>
      <w:r w:rsidRPr="00076B53">
        <w:rPr>
          <w:w w:val="105"/>
          <w:lang w:val="de-CH"/>
        </w:rPr>
        <w:t>«Stille Nacht, heilige Nacht»</w:t>
      </w:r>
      <w:r w:rsidRPr="00076B53">
        <w:rPr>
          <w:spacing w:val="-55"/>
          <w:w w:val="105"/>
          <w:lang w:val="de-CH"/>
        </w:rPr>
        <w:t xml:space="preserve"> </w:t>
      </w:r>
      <w:r w:rsidR="002B7107">
        <w:rPr>
          <w:b w:val="0"/>
          <w:w w:val="105"/>
          <w:lang w:val="de-CH"/>
        </w:rPr>
        <w:t>–</w:t>
      </w:r>
    </w:p>
    <w:p w:rsidR="00930F10" w:rsidRPr="00076B53" w:rsidRDefault="00135205" w:rsidP="00076B53">
      <w:pPr>
        <w:spacing w:before="13"/>
        <w:ind w:left="160" w:right="121"/>
        <w:rPr>
          <w:b/>
          <w:sz w:val="37"/>
          <w:lang w:val="de-CH"/>
        </w:rPr>
      </w:pPr>
      <w:r w:rsidRPr="00076B53">
        <w:rPr>
          <w:b/>
          <w:w w:val="105"/>
          <w:sz w:val="37"/>
          <w:lang w:val="de-CH"/>
        </w:rPr>
        <w:t>Geschichte und Wirkung eines Liedes</w:t>
      </w:r>
    </w:p>
    <w:p w:rsidR="00930F10" w:rsidRPr="00076B53" w:rsidRDefault="00135205" w:rsidP="000F7D9C">
      <w:pPr>
        <w:pStyle w:val="Textkrper"/>
        <w:spacing w:before="304" w:line="237" w:lineRule="auto"/>
        <w:ind w:left="149" w:right="404" w:firstLine="13"/>
        <w:rPr>
          <w:lang w:val="de-CH"/>
        </w:rPr>
      </w:pPr>
      <w:r w:rsidRPr="00076B53">
        <w:rPr>
          <w:lang w:val="de-CH"/>
        </w:rPr>
        <w:t xml:space="preserve">Mit seinen unzähligen Übersetzungen </w:t>
      </w:r>
      <w:r w:rsidR="00C62E4B">
        <w:rPr>
          <w:lang w:val="de-CH"/>
        </w:rPr>
        <w:t>–</w:t>
      </w:r>
      <w:r w:rsidRPr="00076B53">
        <w:rPr>
          <w:lang w:val="de-CH"/>
        </w:rPr>
        <w:t xml:space="preserve"> </w:t>
      </w:r>
      <w:r w:rsidRPr="00FE0123">
        <w:rPr>
          <w:lang w:val="de-CH"/>
        </w:rPr>
        <w:t xml:space="preserve">97 </w:t>
      </w:r>
      <w:r w:rsidRPr="00076B53">
        <w:rPr>
          <w:lang w:val="de-CH"/>
        </w:rPr>
        <w:t xml:space="preserve">wurden schon vor Jahren gezählt </w:t>
      </w:r>
      <w:r w:rsidR="00C62E4B">
        <w:rPr>
          <w:lang w:val="de-CH"/>
        </w:rPr>
        <w:t>–</w:t>
      </w:r>
      <w:r w:rsidRPr="00076B53">
        <w:rPr>
          <w:lang w:val="de-CH"/>
        </w:rPr>
        <w:t xml:space="preserve"> ist es das weitaus verbreitetste Weihnachtslied. Ist es auch das beliebteste? In manchen Kirchengesangbüchern findet man es nicht mehr oder nur noch ganz kleingedruckt. Tatsächlich lehnen es heute viele Menschen ab: es sei zu rührselig oder zu kitschig...</w:t>
      </w:r>
    </w:p>
    <w:p w:rsidR="00930F10" w:rsidRPr="00076B53" w:rsidRDefault="00135205" w:rsidP="000F7D9C">
      <w:pPr>
        <w:pStyle w:val="Textkrper"/>
        <w:spacing w:before="87"/>
        <w:ind w:left="144" w:right="404" w:firstLine="12"/>
        <w:rPr>
          <w:lang w:val="de-CH"/>
        </w:rPr>
      </w:pPr>
      <w:r w:rsidRPr="00076B53">
        <w:rPr>
          <w:lang w:val="de-CH"/>
        </w:rPr>
        <w:t xml:space="preserve">Dennoch singen weltweit kleine und grosse Kinder und auch Erwachsene dieses Lied noch immer. Stellt sich die Frage: Warum ging gerade dieses Weihnachtslied um die Welt? Schwer zu sagen. </w:t>
      </w:r>
      <w:r w:rsidR="000F7D9C">
        <w:rPr>
          <w:lang w:val="de-CH"/>
        </w:rPr>
        <w:t>Imme</w:t>
      </w:r>
      <w:r w:rsidRPr="00076B53">
        <w:rPr>
          <w:lang w:val="de-CH"/>
        </w:rPr>
        <w:t>rhin haben Zeit und Umstände seines Entstehens eine weltweite Verbreitung begünstigt, auch we</w:t>
      </w:r>
      <w:r w:rsidR="000F7D9C">
        <w:rPr>
          <w:lang w:val="de-CH"/>
        </w:rPr>
        <w:t>nn</w:t>
      </w:r>
      <w:r w:rsidRPr="00076B53">
        <w:rPr>
          <w:lang w:val="de-CH"/>
        </w:rPr>
        <w:t xml:space="preserve"> es damals noch kein Fernsehen gab. Andererseits darf nicht vergessen werden, dass </w:t>
      </w:r>
      <w:r w:rsidR="003E0F19">
        <w:rPr>
          <w:lang w:val="de-CH"/>
        </w:rPr>
        <w:t>«</w:t>
      </w:r>
      <w:r w:rsidRPr="00076B53">
        <w:rPr>
          <w:lang w:val="de-CH"/>
        </w:rPr>
        <w:t>Stille Nacht</w:t>
      </w:r>
      <w:r w:rsidR="003E0F19">
        <w:rPr>
          <w:lang w:val="de-CH"/>
        </w:rPr>
        <w:t>»</w:t>
      </w:r>
      <w:r w:rsidRPr="00076B53">
        <w:rPr>
          <w:lang w:val="de-CH"/>
        </w:rPr>
        <w:t xml:space="preserve"> selber in einer langen und reichen Tradition der Weihnachtslieder steht.</w:t>
      </w:r>
    </w:p>
    <w:p w:rsidR="00930F10" w:rsidRPr="00076B53" w:rsidRDefault="00930F10" w:rsidP="000F7D9C">
      <w:pPr>
        <w:pStyle w:val="Textkrper"/>
        <w:spacing w:before="1"/>
        <w:ind w:right="404"/>
        <w:rPr>
          <w:sz w:val="29"/>
          <w:lang w:val="de-CH"/>
        </w:rPr>
      </w:pPr>
    </w:p>
    <w:p w:rsidR="00930F10" w:rsidRPr="00076B53" w:rsidRDefault="00135205" w:rsidP="000F7D9C">
      <w:pPr>
        <w:spacing w:before="1"/>
        <w:ind w:left="157" w:right="404"/>
        <w:rPr>
          <w:b/>
          <w:sz w:val="23"/>
          <w:lang w:val="de-CH"/>
        </w:rPr>
      </w:pPr>
      <w:r w:rsidRPr="00076B53">
        <w:rPr>
          <w:b/>
          <w:sz w:val="23"/>
          <w:lang w:val="de-CH"/>
        </w:rPr>
        <w:t>Zum Weihnachtsfest gehören Weihnachtslieder</w:t>
      </w:r>
    </w:p>
    <w:p w:rsidR="00930F10" w:rsidRPr="00076B53" w:rsidRDefault="00135205" w:rsidP="000F7D9C">
      <w:pPr>
        <w:pStyle w:val="Textkrper"/>
        <w:spacing w:before="80"/>
        <w:ind w:left="149" w:right="404" w:firstLine="13"/>
        <w:rPr>
          <w:lang w:val="de-CH"/>
        </w:rPr>
      </w:pPr>
      <w:r w:rsidRPr="00076B53">
        <w:rPr>
          <w:lang w:val="de-CH"/>
        </w:rPr>
        <w:t xml:space="preserve">Zu den festlichen Ausdrucksmöglichkeiten des Menschen gehören Spiel und Tanz, Musik und Gesang. Um das gottesdienstliche Feiern von Weihnachten ist ein vielfältiges Liedgut und Brauchtum entstanden. Die ältesten Weihnachtslieder gehen auf lateinische Texte zurück, die in der christlichen Frühzeit mit den schottisch-irischen Mönchen in deutsche Lande kamen. Am Anfang standen wohl Wechselgesänge zwischen Priester und Volk </w:t>
      </w:r>
      <w:r w:rsidR="003E0F19">
        <w:rPr>
          <w:lang w:val="de-CH"/>
        </w:rPr>
        <w:t>–</w:t>
      </w:r>
      <w:r w:rsidRPr="00076B53">
        <w:rPr>
          <w:lang w:val="de-CH"/>
        </w:rPr>
        <w:t xml:space="preserve"> halb lateinisch, halb muttersprachlich </w:t>
      </w:r>
      <w:r w:rsidR="003E0F19">
        <w:rPr>
          <w:lang w:val="de-CH"/>
        </w:rPr>
        <w:t>–</w:t>
      </w:r>
      <w:r w:rsidRPr="00076B53">
        <w:rPr>
          <w:lang w:val="de-CH"/>
        </w:rPr>
        <w:t xml:space="preserve"> in der Art des noch heute bekannten «</w:t>
      </w:r>
      <w:r w:rsidR="003E0F19">
        <w:rPr>
          <w:lang w:val="de-CH"/>
        </w:rPr>
        <w:t>In</w:t>
      </w:r>
      <w:r w:rsidRPr="00076B53">
        <w:rPr>
          <w:lang w:val="de-CH"/>
        </w:rPr>
        <w:t xml:space="preserve"> dul</w:t>
      </w:r>
      <w:r w:rsidR="000F7D9C">
        <w:rPr>
          <w:lang w:val="de-CH"/>
        </w:rPr>
        <w:t xml:space="preserve">ci </w:t>
      </w:r>
      <w:r w:rsidRPr="00076B53">
        <w:rPr>
          <w:lang w:val="de-CH"/>
        </w:rPr>
        <w:t xml:space="preserve">jubilo, nun singet </w:t>
      </w:r>
      <w:r w:rsidR="000F7D9C">
        <w:rPr>
          <w:lang w:val="de-CH"/>
        </w:rPr>
        <w:t>und</w:t>
      </w:r>
      <w:r w:rsidRPr="00076B53">
        <w:rPr>
          <w:lang w:val="de-CH"/>
        </w:rPr>
        <w:t xml:space="preserve"> seid froh» aus dem </w:t>
      </w:r>
      <w:r w:rsidRPr="00FE0123">
        <w:rPr>
          <w:lang w:val="de-CH"/>
        </w:rPr>
        <w:t xml:space="preserve">14. </w:t>
      </w:r>
      <w:r w:rsidRPr="00076B53">
        <w:rPr>
          <w:lang w:val="de-CH"/>
        </w:rPr>
        <w:t>Ja</w:t>
      </w:r>
      <w:r w:rsidR="000F7D9C">
        <w:rPr>
          <w:lang w:val="de-CH"/>
        </w:rPr>
        <w:t>h</w:t>
      </w:r>
      <w:r w:rsidRPr="00076B53">
        <w:rPr>
          <w:lang w:val="de-CH"/>
        </w:rPr>
        <w:t>rhundert. Später wurden aus den weihnächtlichen Wechselgesängen ganze Weihnachtsspiele. Am beliebtesten wurden die</w:t>
      </w:r>
    </w:p>
    <w:p w:rsidR="00930F10" w:rsidRPr="00076B53" w:rsidRDefault="00135205" w:rsidP="000F7D9C">
      <w:pPr>
        <w:pStyle w:val="Textkrper"/>
        <w:spacing w:line="272" w:lineRule="exact"/>
        <w:ind w:left="158" w:right="404"/>
        <w:rPr>
          <w:lang w:val="de-CH"/>
        </w:rPr>
      </w:pPr>
      <w:r w:rsidRPr="00076B53">
        <w:rPr>
          <w:lang w:val="de-CH"/>
        </w:rPr>
        <w:t>«Krippenspiele».</w:t>
      </w:r>
    </w:p>
    <w:p w:rsidR="00930F10" w:rsidRPr="00076B53" w:rsidRDefault="00135205" w:rsidP="000F7D9C">
      <w:pPr>
        <w:pStyle w:val="Textkrper"/>
        <w:spacing w:before="89" w:line="237" w:lineRule="auto"/>
        <w:ind w:left="153" w:right="404" w:firstLine="9"/>
        <w:rPr>
          <w:lang w:val="de-CH"/>
        </w:rPr>
      </w:pPr>
      <w:r w:rsidRPr="00076B53">
        <w:rPr>
          <w:lang w:val="de-CH"/>
        </w:rPr>
        <w:t xml:space="preserve">Mit den Krippenspielen und der Krippenbetrachtung verbanden sich auch Hirten- und Krippenlieder. Die Hirtenlieder waren in Wort und Melodie volkstümlich. Gelegentlich wurden sie derb. Und allzu einfache Melodien (leiser getragener </w:t>
      </w:r>
      <w:proofErr w:type="spellStart"/>
      <w:r w:rsidRPr="00076B53">
        <w:rPr>
          <w:lang w:val="de-CH"/>
        </w:rPr>
        <w:t>Hirtenjodel</w:t>
      </w:r>
      <w:proofErr w:type="spellEnd"/>
      <w:r w:rsidRPr="00076B53">
        <w:rPr>
          <w:lang w:val="de-CH"/>
        </w:rPr>
        <w:t xml:space="preserve">) vermochten doch nicht jedermann für den feierlichen Gottesdienst zu passen. Man suchte nach Liedern, die auch </w:t>
      </w:r>
      <w:r w:rsidR="000F7D9C">
        <w:rPr>
          <w:lang w:val="de-CH"/>
        </w:rPr>
        <w:t>erhobeneren</w:t>
      </w:r>
      <w:r w:rsidRPr="00076B53">
        <w:rPr>
          <w:lang w:val="de-CH"/>
        </w:rPr>
        <w:t xml:space="preserve"> Ansprüchen genügen könnten. Und als solches erwies sich unser «Stille Nacht».</w:t>
      </w:r>
    </w:p>
    <w:p w:rsidR="00930F10" w:rsidRPr="00076B53" w:rsidRDefault="00930F10" w:rsidP="000F7D9C">
      <w:pPr>
        <w:pStyle w:val="Textkrper"/>
        <w:ind w:right="404"/>
        <w:rPr>
          <w:sz w:val="30"/>
          <w:lang w:val="de-CH"/>
        </w:rPr>
      </w:pPr>
    </w:p>
    <w:p w:rsidR="00930F10" w:rsidRPr="00076B53" w:rsidRDefault="00135205" w:rsidP="000F7D9C">
      <w:pPr>
        <w:ind w:left="156" w:right="404"/>
        <w:rPr>
          <w:b/>
          <w:sz w:val="23"/>
          <w:lang w:val="de-CH"/>
        </w:rPr>
      </w:pPr>
      <w:r w:rsidRPr="00076B53">
        <w:rPr>
          <w:b/>
          <w:sz w:val="23"/>
          <w:lang w:val="de-CH"/>
        </w:rPr>
        <w:t xml:space="preserve">Ein Lied für </w:t>
      </w:r>
      <w:r w:rsidR="000F7D9C" w:rsidRPr="00076B53">
        <w:rPr>
          <w:b/>
          <w:sz w:val="23"/>
          <w:lang w:val="de-CH"/>
        </w:rPr>
        <w:t>gehobener</w:t>
      </w:r>
      <w:r w:rsidR="000F7D9C">
        <w:rPr>
          <w:b/>
          <w:sz w:val="23"/>
          <w:lang w:val="de-CH"/>
        </w:rPr>
        <w:t>e</w:t>
      </w:r>
      <w:r w:rsidRPr="00076B53">
        <w:rPr>
          <w:b/>
          <w:sz w:val="23"/>
          <w:lang w:val="de-CH"/>
        </w:rPr>
        <w:t xml:space="preserve"> Ansprüche</w:t>
      </w:r>
    </w:p>
    <w:p w:rsidR="00930F10" w:rsidRDefault="00135205" w:rsidP="000F7D9C">
      <w:pPr>
        <w:pStyle w:val="Textkrper"/>
        <w:spacing w:before="84" w:line="242" w:lineRule="auto"/>
        <w:ind w:left="144" w:right="404" w:hanging="4"/>
        <w:rPr>
          <w:lang w:val="de-CH"/>
        </w:rPr>
      </w:pPr>
      <w:r w:rsidRPr="00076B53">
        <w:rPr>
          <w:sz w:val="22"/>
          <w:lang w:val="de-CH"/>
        </w:rPr>
        <w:t xml:space="preserve">1818 </w:t>
      </w:r>
      <w:r w:rsidRPr="00076B53">
        <w:rPr>
          <w:lang w:val="de-CH"/>
        </w:rPr>
        <w:t xml:space="preserve">dichtete im salzburgischen Oberndorf der dort als Hilfspriester eingesetzte Geistliche Josef Mohr </w:t>
      </w:r>
      <w:r w:rsidRPr="003E0F19">
        <w:rPr>
          <w:lang w:val="de-CH"/>
        </w:rPr>
        <w:t xml:space="preserve">(1792-1848) </w:t>
      </w:r>
      <w:r w:rsidRPr="00076B53">
        <w:rPr>
          <w:lang w:val="de-CH"/>
        </w:rPr>
        <w:t xml:space="preserve">ein hochdeutsches Weihnachtslied </w:t>
      </w:r>
      <w:r w:rsidR="003E0F19">
        <w:rPr>
          <w:lang w:val="de-CH"/>
        </w:rPr>
        <w:t>ؘ–</w:t>
      </w:r>
      <w:r w:rsidRPr="00076B53">
        <w:rPr>
          <w:lang w:val="de-CH"/>
        </w:rPr>
        <w:t xml:space="preserve"> wahrscheinlich nach einer lateinischen Vorlage. Der Dorfschullehrer und Organist Franz Gruber </w:t>
      </w:r>
      <w:r w:rsidRPr="003E0F19">
        <w:rPr>
          <w:lang w:val="de-CH"/>
        </w:rPr>
        <w:t>(1787-1863)</w:t>
      </w:r>
      <w:r w:rsidRPr="00076B53">
        <w:rPr>
          <w:sz w:val="22"/>
          <w:lang w:val="de-CH"/>
        </w:rPr>
        <w:t xml:space="preserve"> </w:t>
      </w:r>
      <w:r w:rsidRPr="00076B53">
        <w:rPr>
          <w:lang w:val="de-CH"/>
        </w:rPr>
        <w:t xml:space="preserve">komponierte dazu die passende Melodie für zwei Solostimmen und Chor </w:t>
      </w:r>
      <w:r w:rsidR="00FE0123">
        <w:rPr>
          <w:lang w:val="de-CH"/>
        </w:rPr>
        <w:t>–</w:t>
      </w:r>
      <w:r w:rsidRPr="00076B53">
        <w:rPr>
          <w:lang w:val="de-CH"/>
        </w:rPr>
        <w:t xml:space="preserve"> mit Gitarrenbegleitung, weil die dörfliche Orgel in so miserablem Zustand war. So erklang dort in der Mitternachtsmesse vom </w:t>
      </w:r>
      <w:r w:rsidRPr="00FE0123">
        <w:rPr>
          <w:lang w:val="de-CH"/>
        </w:rPr>
        <w:t xml:space="preserve">24. </w:t>
      </w:r>
      <w:r w:rsidRPr="00076B53">
        <w:rPr>
          <w:lang w:val="de-CH"/>
        </w:rPr>
        <w:t xml:space="preserve">Dezember </w:t>
      </w:r>
      <w:r w:rsidRPr="00FE0123">
        <w:rPr>
          <w:lang w:val="de-CH"/>
        </w:rPr>
        <w:t xml:space="preserve">1818 </w:t>
      </w:r>
      <w:r w:rsidRPr="00076B53">
        <w:rPr>
          <w:lang w:val="de-CH"/>
        </w:rPr>
        <w:t xml:space="preserve">das erste Mal dieses rührige Weihnachtslied und fand bei der Bevölkerung </w:t>
      </w:r>
      <w:r w:rsidR="000F7D9C">
        <w:rPr>
          <w:lang w:val="de-CH"/>
        </w:rPr>
        <w:t>un</w:t>
      </w:r>
      <w:r w:rsidRPr="00076B53">
        <w:rPr>
          <w:lang w:val="de-CH"/>
        </w:rPr>
        <w:t>geteilten Beifall. Vielleicht wäre das in seiner Urfass</w:t>
      </w:r>
      <w:r w:rsidR="000F7D9C">
        <w:rPr>
          <w:lang w:val="de-CH"/>
        </w:rPr>
        <w:t>un</w:t>
      </w:r>
      <w:r w:rsidRPr="00076B53">
        <w:rPr>
          <w:lang w:val="de-CH"/>
        </w:rPr>
        <w:t xml:space="preserve">g immer noch </w:t>
      </w:r>
      <w:proofErr w:type="spellStart"/>
      <w:r w:rsidRPr="00076B53">
        <w:rPr>
          <w:lang w:val="de-CH"/>
        </w:rPr>
        <w:t>ländlerartig</w:t>
      </w:r>
      <w:proofErr w:type="spellEnd"/>
      <w:r w:rsidRPr="00076B53">
        <w:rPr>
          <w:lang w:val="de-CH"/>
        </w:rPr>
        <w:t>-volkstümliche Kirchenlied bald wieder in Vergessenheit geraten.</w:t>
      </w:r>
      <w:r w:rsidR="000F7D9C">
        <w:rPr>
          <w:lang w:val="de-CH"/>
        </w:rPr>
        <w:t xml:space="preserve"> </w:t>
      </w:r>
      <w:r w:rsidRPr="00076B53">
        <w:rPr>
          <w:lang w:val="de-CH"/>
        </w:rPr>
        <w:t xml:space="preserve">Aber da stellte sich einer jener seltsamen Zufälle der Geschichte ein, die aus einer dörflichen Begebenheit eine weltweite Angelegenheit zu machen vermögen. Bei der Reparatur der Orgel </w:t>
      </w:r>
      <w:r w:rsidRPr="00FE0123">
        <w:rPr>
          <w:lang w:val="de-CH"/>
        </w:rPr>
        <w:t xml:space="preserve">1825 </w:t>
      </w:r>
      <w:r w:rsidRPr="00076B53">
        <w:rPr>
          <w:lang w:val="de-CH"/>
        </w:rPr>
        <w:t xml:space="preserve">hörte der Orgelbauer Karl </w:t>
      </w:r>
      <w:proofErr w:type="spellStart"/>
      <w:r w:rsidRPr="00076B53">
        <w:rPr>
          <w:lang w:val="de-CH"/>
        </w:rPr>
        <w:t>Mauracher</w:t>
      </w:r>
      <w:proofErr w:type="spellEnd"/>
      <w:r w:rsidRPr="00076B53">
        <w:rPr>
          <w:lang w:val="de-CH"/>
        </w:rPr>
        <w:t xml:space="preserve"> vom Lied und schrieb es ab. Heimgekehrt ins Zillertal, gab er es den als gute Sänger und Sängeri</w:t>
      </w:r>
      <w:r w:rsidR="000F7D9C">
        <w:rPr>
          <w:lang w:val="de-CH"/>
        </w:rPr>
        <w:t>nn</w:t>
      </w:r>
      <w:r w:rsidRPr="00076B53">
        <w:rPr>
          <w:lang w:val="de-CH"/>
        </w:rPr>
        <w:t xml:space="preserve">en bekannten Geschwister Strasser. Diese Geschwister Strasser vertrieben auf weiten Fahrten durchs Land ihre Schuhmachererzeugnisse. Auf der Leipziger Messe </w:t>
      </w:r>
      <w:r w:rsidRPr="00FE0123">
        <w:rPr>
          <w:lang w:val="de-CH"/>
        </w:rPr>
        <w:t xml:space="preserve">1832 </w:t>
      </w:r>
      <w:r w:rsidRPr="00076B53">
        <w:rPr>
          <w:lang w:val="de-CH"/>
        </w:rPr>
        <w:t>sollen sie bei einem volkstümlichen Konzert «zur Aufbesserung ihrer Verkaufseinnahmen» erstmals öffentlich das neue</w:t>
      </w:r>
    </w:p>
    <w:p w:rsidR="00300707" w:rsidRDefault="00300707" w:rsidP="000F7D9C">
      <w:pPr>
        <w:pStyle w:val="Textkrper"/>
        <w:spacing w:before="84" w:line="242" w:lineRule="auto"/>
        <w:ind w:left="144" w:right="404" w:hanging="4"/>
        <w:rPr>
          <w:lang w:val="de-CH"/>
        </w:rPr>
      </w:pPr>
    </w:p>
    <w:p w:rsidR="00300707" w:rsidRDefault="00300707" w:rsidP="000F7D9C">
      <w:pPr>
        <w:pStyle w:val="Textkrper"/>
        <w:spacing w:before="84" w:line="242" w:lineRule="auto"/>
        <w:ind w:left="144" w:right="404" w:hanging="4"/>
        <w:rPr>
          <w:lang w:val="de-CH"/>
        </w:rPr>
      </w:pPr>
    </w:p>
    <w:p w:rsidR="00300707" w:rsidRPr="00CB3340" w:rsidRDefault="00300707" w:rsidP="003E0F19">
      <w:pPr>
        <w:pStyle w:val="Textkrper"/>
        <w:spacing w:before="76"/>
        <w:ind w:right="-1"/>
        <w:rPr>
          <w:sz w:val="20"/>
          <w:szCs w:val="20"/>
          <w:lang w:val="de-CH"/>
        </w:rPr>
      </w:pPr>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003E0F19">
        <w:rPr>
          <w:sz w:val="20"/>
          <w:szCs w:val="20"/>
          <w:lang w:val="de-CH"/>
        </w:rPr>
        <w:tab/>
      </w:r>
      <w:r w:rsidRPr="00CB3340">
        <w:rPr>
          <w:sz w:val="20"/>
          <w:szCs w:val="20"/>
          <w:lang w:val="de-CH"/>
        </w:rPr>
        <w:t>Arbeitsblatt 10.</w:t>
      </w:r>
      <w:r>
        <w:rPr>
          <w:sz w:val="20"/>
          <w:szCs w:val="20"/>
          <w:lang w:val="de-CH"/>
        </w:rPr>
        <w:t>9</w:t>
      </w:r>
    </w:p>
    <w:p w:rsidR="00300707" w:rsidRPr="00076B53" w:rsidRDefault="00300707" w:rsidP="000F7D9C">
      <w:pPr>
        <w:pStyle w:val="Textkrper"/>
        <w:spacing w:before="84" w:line="242" w:lineRule="auto"/>
        <w:ind w:left="144" w:right="404" w:hanging="4"/>
        <w:rPr>
          <w:lang w:val="de-CH"/>
        </w:rPr>
      </w:pPr>
    </w:p>
    <w:p w:rsidR="00135205" w:rsidRDefault="00135205" w:rsidP="000F7D9C">
      <w:pPr>
        <w:pStyle w:val="Textkrper"/>
        <w:ind w:right="404"/>
        <w:rPr>
          <w:sz w:val="20"/>
          <w:lang w:val="de-CH"/>
        </w:rPr>
        <w:sectPr w:rsidR="00135205" w:rsidSect="00076B53">
          <w:footerReference w:type="default" r:id="rId13"/>
          <w:pgSz w:w="11900" w:h="16820"/>
          <w:pgMar w:top="280" w:right="1127" w:bottom="0" w:left="1580" w:header="0" w:footer="0" w:gutter="0"/>
          <w:cols w:space="720"/>
        </w:sectPr>
      </w:pPr>
    </w:p>
    <w:p w:rsidR="00930F10" w:rsidRPr="00076B53" w:rsidRDefault="00930F10" w:rsidP="000F7D9C">
      <w:pPr>
        <w:pStyle w:val="Textkrper"/>
        <w:ind w:right="404"/>
        <w:rPr>
          <w:sz w:val="20"/>
          <w:lang w:val="de-CH"/>
        </w:rPr>
      </w:pPr>
    </w:p>
    <w:p w:rsidR="00930F10" w:rsidRPr="00076B53" w:rsidRDefault="00930F10" w:rsidP="000F7D9C">
      <w:pPr>
        <w:pStyle w:val="Textkrper"/>
        <w:ind w:right="404"/>
        <w:rPr>
          <w:sz w:val="20"/>
          <w:lang w:val="de-CH"/>
        </w:rPr>
      </w:pPr>
    </w:p>
    <w:p w:rsidR="00930F10" w:rsidRPr="00076B53" w:rsidRDefault="00930F10" w:rsidP="000F7D9C">
      <w:pPr>
        <w:pStyle w:val="Textkrper"/>
        <w:ind w:right="404"/>
        <w:rPr>
          <w:sz w:val="20"/>
          <w:lang w:val="de-CH"/>
        </w:rPr>
      </w:pPr>
    </w:p>
    <w:p w:rsidR="00930F10" w:rsidRPr="00076B53" w:rsidRDefault="00930F10" w:rsidP="000F7D9C">
      <w:pPr>
        <w:pStyle w:val="Textkrper"/>
        <w:spacing w:before="4"/>
        <w:ind w:right="404"/>
        <w:rPr>
          <w:sz w:val="29"/>
          <w:lang w:val="de-CH"/>
        </w:rPr>
      </w:pPr>
    </w:p>
    <w:p w:rsidR="00930F10" w:rsidRPr="00076B53" w:rsidRDefault="00135205" w:rsidP="000F7D9C">
      <w:pPr>
        <w:pStyle w:val="Textkrper"/>
        <w:spacing w:before="90"/>
        <w:ind w:left="145" w:right="404" w:firstLine="3"/>
        <w:rPr>
          <w:lang w:val="de-CH"/>
        </w:rPr>
      </w:pPr>
      <w:r w:rsidRPr="00076B53">
        <w:rPr>
          <w:lang w:val="de-CH"/>
        </w:rPr>
        <w:t xml:space="preserve">Weihnachtslied gesungen haben. Als </w:t>
      </w:r>
      <w:proofErr w:type="spellStart"/>
      <w:r w:rsidRPr="00076B53">
        <w:rPr>
          <w:lang w:val="de-CH"/>
        </w:rPr>
        <w:t>tyrolische</w:t>
      </w:r>
      <w:proofErr w:type="spellEnd"/>
      <w:r w:rsidRPr="00076B53">
        <w:rPr>
          <w:lang w:val="de-CH"/>
        </w:rPr>
        <w:t xml:space="preserve"> Volksweise </w:t>
      </w:r>
      <w:r w:rsidR="00FE0123">
        <w:rPr>
          <w:lang w:val="de-CH"/>
        </w:rPr>
        <w:t>–</w:t>
      </w:r>
      <w:r w:rsidRPr="00076B53">
        <w:rPr>
          <w:lang w:val="de-CH"/>
        </w:rPr>
        <w:t xml:space="preserve"> allerdings ohne Angabe des Dichters und Komponisten</w:t>
      </w:r>
      <w:r w:rsidR="00FE0123">
        <w:rPr>
          <w:lang w:val="de-CH"/>
        </w:rPr>
        <w:t xml:space="preserve"> –</w:t>
      </w:r>
      <w:r w:rsidRPr="00076B53">
        <w:rPr>
          <w:lang w:val="de-CH"/>
        </w:rPr>
        <w:t xml:space="preserve"> wurde «Stille Nacht» 1843 auch zum ersten Mal wissenschaftlich im «Musikalischen Hausschatz der Deutschen» veröffentlicht.</w:t>
      </w:r>
    </w:p>
    <w:p w:rsidR="00930F10" w:rsidRPr="00076B53" w:rsidRDefault="00930F10" w:rsidP="000F7D9C">
      <w:pPr>
        <w:pStyle w:val="Textkrper"/>
        <w:spacing w:before="4"/>
        <w:ind w:right="404"/>
        <w:rPr>
          <w:sz w:val="29"/>
          <w:lang w:val="de-CH"/>
        </w:rPr>
      </w:pPr>
    </w:p>
    <w:p w:rsidR="00930F10" w:rsidRPr="00076B53" w:rsidRDefault="00135205" w:rsidP="000F7D9C">
      <w:pPr>
        <w:ind w:left="147" w:right="404"/>
        <w:rPr>
          <w:b/>
          <w:sz w:val="23"/>
          <w:lang w:val="de-CH"/>
        </w:rPr>
      </w:pPr>
      <w:r w:rsidRPr="00076B53">
        <w:rPr>
          <w:b/>
          <w:w w:val="105"/>
          <w:sz w:val="23"/>
          <w:lang w:val="de-CH"/>
        </w:rPr>
        <w:t>Ein Lied geht um die Welt</w:t>
      </w:r>
    </w:p>
    <w:p w:rsidR="00930F10" w:rsidRPr="00076B53" w:rsidRDefault="00135205" w:rsidP="000F7D9C">
      <w:pPr>
        <w:pStyle w:val="Textkrper"/>
        <w:spacing w:before="81" w:line="242" w:lineRule="auto"/>
        <w:ind w:left="150" w:right="404"/>
        <w:rPr>
          <w:lang w:val="de-CH"/>
        </w:rPr>
      </w:pPr>
      <w:r w:rsidRPr="00076B53">
        <w:rPr>
          <w:lang w:val="de-CH"/>
        </w:rPr>
        <w:t>In den Schatz des bürgerlich-weihnächtlichen Liedgutes eingegangen, eroberte sich «Stille Nacht» bald ei</w:t>
      </w:r>
      <w:r>
        <w:rPr>
          <w:lang w:val="de-CH"/>
        </w:rPr>
        <w:t>nm</w:t>
      </w:r>
      <w:r w:rsidRPr="00076B53">
        <w:rPr>
          <w:lang w:val="de-CH"/>
        </w:rPr>
        <w:t xml:space="preserve">al eine unangefochtene Spitzenstellung als das Weihnachtslied schlechthin. Es wurde überall gesungen, in der Familie, an allen Weihnachtsfeiern der Schulen, Betriebe, Vereine </w:t>
      </w:r>
      <w:r w:rsidR="00FE0123">
        <w:rPr>
          <w:lang w:val="de-CH"/>
        </w:rPr>
        <w:t>–</w:t>
      </w:r>
      <w:r w:rsidRPr="00076B53">
        <w:rPr>
          <w:lang w:val="de-CH"/>
        </w:rPr>
        <w:t xml:space="preserve"> meist als abschliessender Höhepunkt. Wenn dabei noch gar die Lichter des Christbaums entzündet und der Saal verdunkelt wird, hat es schon fast eine liturgische Funktion</w:t>
      </w:r>
      <w:r w:rsidRPr="00076B53">
        <w:rPr>
          <w:spacing w:val="20"/>
          <w:lang w:val="de-CH"/>
        </w:rPr>
        <w:t xml:space="preserve"> </w:t>
      </w:r>
      <w:r w:rsidRPr="00076B53">
        <w:rPr>
          <w:lang w:val="de-CH"/>
        </w:rPr>
        <w:t>erreicht.</w:t>
      </w:r>
    </w:p>
    <w:p w:rsidR="00930F10" w:rsidRPr="00076B53" w:rsidRDefault="00135205" w:rsidP="000F7D9C">
      <w:pPr>
        <w:pStyle w:val="Textkrper"/>
        <w:spacing w:before="90" w:line="274" w:lineRule="exact"/>
        <w:ind w:left="142" w:right="404" w:firstLine="12"/>
        <w:rPr>
          <w:lang w:val="de-CH"/>
        </w:rPr>
      </w:pPr>
      <w:r w:rsidRPr="00076B53">
        <w:rPr>
          <w:lang w:val="de-CH"/>
        </w:rPr>
        <w:t>Alle sind davon überzeugt, dass es weder textlich noch melodisch ein grosses Werk ist. Aber es ist ein rührendes Lied. Und der Mensch möchte von Zeit zu Zeit gerührt sein. Selbst wenn er sich hinterher seiner Rührung schämt und zuvor dagegen</w:t>
      </w:r>
      <w:r w:rsidRPr="00076B53">
        <w:rPr>
          <w:spacing w:val="58"/>
          <w:lang w:val="de-CH"/>
        </w:rPr>
        <w:t xml:space="preserve"> </w:t>
      </w:r>
      <w:r w:rsidRPr="00076B53">
        <w:rPr>
          <w:lang w:val="de-CH"/>
        </w:rPr>
        <w:t>protestiert.</w:t>
      </w:r>
    </w:p>
    <w:p w:rsidR="00930F10" w:rsidRPr="00076B53" w:rsidRDefault="00135205" w:rsidP="000F7D9C">
      <w:pPr>
        <w:pStyle w:val="Textkrper"/>
        <w:spacing w:before="3"/>
        <w:ind w:left="152" w:right="404"/>
        <w:rPr>
          <w:lang w:val="de-CH"/>
        </w:rPr>
      </w:pPr>
      <w:r w:rsidRPr="00076B53">
        <w:rPr>
          <w:lang w:val="de-CH"/>
        </w:rPr>
        <w:t>Doch alles hilft nichts: Rührung gehört zum Menschen.</w:t>
      </w:r>
    </w:p>
    <w:p w:rsidR="00930F10" w:rsidRPr="00076B53" w:rsidRDefault="00135205" w:rsidP="000F7D9C">
      <w:pPr>
        <w:pStyle w:val="Textkrper"/>
        <w:spacing w:before="73" w:line="242" w:lineRule="auto"/>
        <w:ind w:left="150" w:right="404" w:firstLine="8"/>
        <w:rPr>
          <w:lang w:val="de-CH"/>
        </w:rPr>
      </w:pPr>
      <w:r w:rsidRPr="00076B53">
        <w:rPr>
          <w:lang w:val="de-CH"/>
        </w:rPr>
        <w:t xml:space="preserve">Gefährlich ist beides: wenn sie völlig fehlt oder alles zudeckt. </w:t>
      </w:r>
      <w:r>
        <w:rPr>
          <w:lang w:val="de-CH"/>
        </w:rPr>
        <w:t>I</w:t>
      </w:r>
      <w:r w:rsidR="002B7107">
        <w:rPr>
          <w:lang w:val="de-CH"/>
        </w:rPr>
        <w:t>m</w:t>
      </w:r>
      <w:r>
        <w:rPr>
          <w:lang w:val="de-CH"/>
        </w:rPr>
        <w:t xml:space="preserve"> </w:t>
      </w:r>
      <w:r w:rsidRPr="00076B53">
        <w:rPr>
          <w:lang w:val="de-CH"/>
        </w:rPr>
        <w:t xml:space="preserve">einen Fall stirbt der Mensch an Gefühlskälte, im andern ertrinkt er in Gefühlsduselei. Im richtigen Mass aber können Rührung, Gefühl und Gemüt einen Weg in jene Tiefe eröffnen, wo der Mensch mehr ist als </w:t>
      </w:r>
      <w:r>
        <w:rPr>
          <w:lang w:val="de-CH"/>
        </w:rPr>
        <w:t>nur</w:t>
      </w:r>
      <w:r w:rsidRPr="00076B53">
        <w:rPr>
          <w:lang w:val="de-CH"/>
        </w:rPr>
        <w:t xml:space="preserve"> Gegenstand heutiger Sozialwissenschaften. In dieser archaischen Tiefe begegnet der Mensch seinen Ursprüngen. Nach immer lebt in ihm das Heidnische; eben­ so wenig lässt sich das Christliche dauerhaft völlig ausrotten.</w:t>
      </w:r>
    </w:p>
    <w:p w:rsidR="00930F10" w:rsidRPr="00076B53" w:rsidRDefault="00135205" w:rsidP="000F7D9C">
      <w:pPr>
        <w:pStyle w:val="Textkrper"/>
        <w:spacing w:before="75"/>
        <w:ind w:left="152" w:right="404" w:hanging="6"/>
        <w:rPr>
          <w:lang w:val="de-CH"/>
        </w:rPr>
      </w:pPr>
      <w:r w:rsidRPr="00076B53">
        <w:rPr>
          <w:lang w:val="de-CH"/>
        </w:rPr>
        <w:t xml:space="preserve">So verstanden ist «Stille Nacht» doch wieder hintergründiger, als manche zunächst glauben. Es weist zurück in die lange Tradition der christlichen Weihnachtslieder; und im </w:t>
      </w:r>
      <w:proofErr w:type="spellStart"/>
      <w:r w:rsidRPr="00076B53">
        <w:rPr>
          <w:lang w:val="de-CH"/>
        </w:rPr>
        <w:t>Weihnachtsjodel</w:t>
      </w:r>
      <w:proofErr w:type="spellEnd"/>
      <w:r w:rsidRPr="00076B53">
        <w:rPr>
          <w:lang w:val="de-CH"/>
        </w:rPr>
        <w:t xml:space="preserve"> werden </w:t>
      </w:r>
      <w:proofErr w:type="spellStart"/>
      <w:r w:rsidRPr="00076B53">
        <w:rPr>
          <w:lang w:val="de-CH"/>
        </w:rPr>
        <w:t>Urlaute</w:t>
      </w:r>
      <w:proofErr w:type="spellEnd"/>
      <w:r w:rsidRPr="00076B53">
        <w:rPr>
          <w:lang w:val="de-CH"/>
        </w:rPr>
        <w:t xml:space="preserve"> wach, d</w:t>
      </w:r>
      <w:r>
        <w:rPr>
          <w:lang w:val="de-CH"/>
        </w:rPr>
        <w:t>urc</w:t>
      </w:r>
      <w:r w:rsidRPr="00076B53">
        <w:rPr>
          <w:lang w:val="de-CH"/>
        </w:rPr>
        <w:t>h die die Menschen schon Jahrtausende früher ihren Gefühlen Au</w:t>
      </w:r>
      <w:r>
        <w:rPr>
          <w:lang w:val="de-CH"/>
        </w:rPr>
        <w:t>sd</w:t>
      </w:r>
      <w:r w:rsidRPr="00076B53">
        <w:rPr>
          <w:lang w:val="de-CH"/>
        </w:rPr>
        <w:t>ruck verliehen hatten, ehe als neueste psychologische Errungenschaft der Urschrei entdeckt wurde. Was hindert uns also, auch in diesem Jahr «Stille Nacht» zu singen? Doch wenn schon, singen wir es mit offenem Herzen, doch nicht unkritischen Geistes. Dann darf die weihnächtliche Rührung getrost über uns kommen.</w:t>
      </w:r>
    </w:p>
    <w:p w:rsidR="00930F10" w:rsidRPr="002B7107" w:rsidRDefault="00135205" w:rsidP="002B7107">
      <w:pPr>
        <w:pStyle w:val="Textkrper"/>
        <w:spacing w:before="240"/>
        <w:ind w:left="153" w:right="403" w:hanging="6"/>
        <w:jc w:val="right"/>
        <w:rPr>
          <w:lang w:val="de-CH"/>
        </w:rPr>
      </w:pPr>
      <w:r w:rsidRPr="002B7107">
        <w:rPr>
          <w:lang w:val="de-CH"/>
        </w:rPr>
        <w:t>Albert Ziegler</w:t>
      </w: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Default="00300707" w:rsidP="000F7D9C">
      <w:pPr>
        <w:spacing w:before="120"/>
        <w:ind w:right="404"/>
        <w:jc w:val="right"/>
        <w:rPr>
          <w:sz w:val="21"/>
          <w:lang w:val="de-CH"/>
        </w:rPr>
      </w:pPr>
    </w:p>
    <w:p w:rsidR="00300707" w:rsidRPr="00CB3340" w:rsidRDefault="00300707" w:rsidP="00300707">
      <w:pPr>
        <w:pStyle w:val="Textkrper"/>
        <w:spacing w:before="76"/>
        <w:ind w:right="-1"/>
        <w:rPr>
          <w:sz w:val="20"/>
          <w:szCs w:val="20"/>
          <w:lang w:val="de-CH"/>
        </w:rPr>
      </w:pPr>
      <w:r w:rsidRPr="00CB3340">
        <w:rPr>
          <w:sz w:val="20"/>
          <w:szCs w:val="20"/>
          <w:lang w:val="de-CH"/>
        </w:rPr>
        <w:t>BIBEL VERSTEHEN, 1. Trimester</w:t>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sidRPr="00CB3340">
        <w:rPr>
          <w:sz w:val="20"/>
          <w:szCs w:val="20"/>
          <w:lang w:val="de-CH"/>
        </w:rPr>
        <w:tab/>
      </w:r>
      <w:r>
        <w:rPr>
          <w:sz w:val="20"/>
          <w:szCs w:val="20"/>
          <w:lang w:val="de-CH"/>
        </w:rPr>
        <w:tab/>
      </w:r>
      <w:r w:rsidRPr="00CB3340">
        <w:rPr>
          <w:sz w:val="20"/>
          <w:szCs w:val="20"/>
          <w:lang w:val="de-CH"/>
        </w:rPr>
        <w:t>Arbeitsblatt 10.</w:t>
      </w:r>
      <w:r>
        <w:rPr>
          <w:sz w:val="20"/>
          <w:szCs w:val="20"/>
          <w:lang w:val="de-CH"/>
        </w:rPr>
        <w:t>10</w:t>
      </w:r>
    </w:p>
    <w:p w:rsidR="00300707" w:rsidRPr="00076B53" w:rsidRDefault="00300707" w:rsidP="00300707">
      <w:pPr>
        <w:spacing w:before="120"/>
        <w:ind w:right="404"/>
        <w:rPr>
          <w:sz w:val="21"/>
          <w:lang w:val="de-CH"/>
        </w:rPr>
      </w:pPr>
    </w:p>
    <w:sectPr w:rsidR="00300707" w:rsidRPr="00076B53" w:rsidSect="00076B53">
      <w:pgSz w:w="11900" w:h="16820"/>
      <w:pgMar w:top="280" w:right="1127" w:bottom="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74" w:rsidRDefault="00135205">
      <w:r>
        <w:separator/>
      </w:r>
    </w:p>
  </w:endnote>
  <w:endnote w:type="continuationSeparator" w:id="0">
    <w:p w:rsidR="005B5374" w:rsidRDefault="0013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63A" w:rsidRDefault="0068463A">
    <w:pPr>
      <w:pStyle w:val="Fuzeile"/>
    </w:pPr>
    <w:r>
      <w:t>BIBEL VERSTEHEN, 1. Trimester</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F9C" w:rsidRDefault="00BD3F9C" w:rsidP="00BD3F9C">
    <w:pPr>
      <w:pStyle w:val="Fuzeile"/>
      <w:tabs>
        <w:tab w:val="clear" w:pos="4536"/>
        <w:tab w:val="left" w:pos="6804"/>
      </w:tabs>
    </w:pPr>
    <w:r>
      <w:t>BIBEL VERSTEHEN, 1. Trimester</w:t>
    </w:r>
    <w:r>
      <w:tab/>
    </w:r>
    <w:proofErr w:type="spellStart"/>
    <w:r>
      <w:t>Arbeitsblatt</w:t>
    </w:r>
    <w:proofErr w:type="spellEnd"/>
    <w:r>
      <w:t xml:space="preserve"> 10.1</w:t>
    </w:r>
    <w:r>
      <w:tab/>
    </w:r>
    <w:r>
      <w:tab/>
    </w:r>
    <w:r>
      <w:tab/>
    </w:r>
    <w:r>
      <w:tab/>
    </w:r>
  </w:p>
  <w:p w:rsidR="00930F10" w:rsidRDefault="00930F10">
    <w:pPr>
      <w:pStyle w:val="Textkrper"/>
      <w:spacing w:line="14" w:lineRule="auto"/>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10" w:rsidRDefault="00930F10">
    <w:pPr>
      <w:pStyle w:val="Textkrper"/>
      <w:spacing w:line="14" w:lineRule="auto"/>
      <w:rPr>
        <w:sz w:val="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10" w:rsidRDefault="00930F10">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74" w:rsidRDefault="00135205">
      <w:r>
        <w:separator/>
      </w:r>
    </w:p>
  </w:footnote>
  <w:footnote w:type="continuationSeparator" w:id="0">
    <w:p w:rsidR="005B5374" w:rsidRDefault="0013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38E"/>
    <w:multiLevelType w:val="hybridMultilevel"/>
    <w:tmpl w:val="A9802D80"/>
    <w:lvl w:ilvl="0" w:tplc="EF16C422">
      <w:start w:val="1"/>
      <w:numFmt w:val="decimal"/>
      <w:lvlText w:val="%1."/>
      <w:lvlJc w:val="left"/>
      <w:pPr>
        <w:ind w:left="366" w:hanging="238"/>
        <w:jc w:val="left"/>
      </w:pPr>
      <w:rPr>
        <w:rFonts w:ascii="Arial" w:eastAsia="Arial" w:hAnsi="Arial" w:cs="Arial" w:hint="default"/>
        <w:b/>
        <w:bCs/>
        <w:w w:val="100"/>
        <w:sz w:val="21"/>
        <w:szCs w:val="21"/>
      </w:rPr>
    </w:lvl>
    <w:lvl w:ilvl="1" w:tplc="F840501E">
      <w:numFmt w:val="bullet"/>
      <w:lvlText w:val="•"/>
      <w:lvlJc w:val="left"/>
      <w:pPr>
        <w:ind w:left="383" w:hanging="159"/>
      </w:pPr>
      <w:rPr>
        <w:rFonts w:ascii="Arial" w:eastAsia="Arial" w:hAnsi="Arial" w:cs="Arial" w:hint="default"/>
        <w:w w:val="94"/>
        <w:sz w:val="20"/>
        <w:szCs w:val="20"/>
      </w:rPr>
    </w:lvl>
    <w:lvl w:ilvl="2" w:tplc="1D8250FC">
      <w:numFmt w:val="bullet"/>
      <w:lvlText w:val="•"/>
      <w:lvlJc w:val="left"/>
      <w:pPr>
        <w:ind w:left="540" w:hanging="159"/>
      </w:pPr>
      <w:rPr>
        <w:rFonts w:hint="default"/>
      </w:rPr>
    </w:lvl>
    <w:lvl w:ilvl="3" w:tplc="6D8CF84E">
      <w:numFmt w:val="bullet"/>
      <w:lvlText w:val="•"/>
      <w:lvlJc w:val="left"/>
      <w:pPr>
        <w:ind w:left="560" w:hanging="159"/>
      </w:pPr>
      <w:rPr>
        <w:rFonts w:hint="default"/>
      </w:rPr>
    </w:lvl>
    <w:lvl w:ilvl="4" w:tplc="4C8CFD04">
      <w:numFmt w:val="bullet"/>
      <w:lvlText w:val="•"/>
      <w:lvlJc w:val="left"/>
      <w:pPr>
        <w:ind w:left="660" w:hanging="159"/>
      </w:pPr>
      <w:rPr>
        <w:rFonts w:hint="default"/>
      </w:rPr>
    </w:lvl>
    <w:lvl w:ilvl="5" w:tplc="2E0008C4">
      <w:numFmt w:val="bullet"/>
      <w:lvlText w:val="•"/>
      <w:lvlJc w:val="left"/>
      <w:pPr>
        <w:ind w:left="1424" w:hanging="159"/>
      </w:pPr>
      <w:rPr>
        <w:rFonts w:hint="default"/>
      </w:rPr>
    </w:lvl>
    <w:lvl w:ilvl="6" w:tplc="B3764962">
      <w:numFmt w:val="bullet"/>
      <w:lvlText w:val="•"/>
      <w:lvlJc w:val="left"/>
      <w:pPr>
        <w:ind w:left="2188" w:hanging="159"/>
      </w:pPr>
      <w:rPr>
        <w:rFonts w:hint="default"/>
      </w:rPr>
    </w:lvl>
    <w:lvl w:ilvl="7" w:tplc="BA3E7A00">
      <w:numFmt w:val="bullet"/>
      <w:lvlText w:val="•"/>
      <w:lvlJc w:val="left"/>
      <w:pPr>
        <w:ind w:left="2952" w:hanging="159"/>
      </w:pPr>
      <w:rPr>
        <w:rFonts w:hint="default"/>
      </w:rPr>
    </w:lvl>
    <w:lvl w:ilvl="8" w:tplc="C5C80160">
      <w:numFmt w:val="bullet"/>
      <w:lvlText w:val="•"/>
      <w:lvlJc w:val="left"/>
      <w:pPr>
        <w:ind w:left="3716" w:hanging="159"/>
      </w:pPr>
      <w:rPr>
        <w:rFonts w:hint="default"/>
      </w:rPr>
    </w:lvl>
  </w:abstractNum>
  <w:abstractNum w:abstractNumId="1" w15:restartNumberingAfterBreak="0">
    <w:nsid w:val="06007120"/>
    <w:multiLevelType w:val="hybridMultilevel"/>
    <w:tmpl w:val="2CBC76A4"/>
    <w:lvl w:ilvl="0" w:tplc="1166D04C">
      <w:start w:val="3"/>
      <w:numFmt w:val="decimal"/>
      <w:lvlText w:val="%1."/>
      <w:lvlJc w:val="left"/>
      <w:pPr>
        <w:ind w:left="326" w:hanging="285"/>
        <w:jc w:val="right"/>
      </w:pPr>
      <w:rPr>
        <w:rFonts w:hint="default"/>
        <w:w w:val="76"/>
      </w:rPr>
    </w:lvl>
    <w:lvl w:ilvl="1" w:tplc="8A14902E">
      <w:numFmt w:val="bullet"/>
      <w:lvlText w:val="•"/>
      <w:lvlJc w:val="left"/>
      <w:pPr>
        <w:ind w:left="1320" w:hanging="285"/>
      </w:pPr>
      <w:rPr>
        <w:rFonts w:hint="default"/>
      </w:rPr>
    </w:lvl>
    <w:lvl w:ilvl="2" w:tplc="E24CFF6C">
      <w:numFmt w:val="bullet"/>
      <w:lvlText w:val="•"/>
      <w:lvlJc w:val="left"/>
      <w:pPr>
        <w:ind w:left="2320" w:hanging="285"/>
      </w:pPr>
      <w:rPr>
        <w:rFonts w:hint="default"/>
      </w:rPr>
    </w:lvl>
    <w:lvl w:ilvl="3" w:tplc="87DA55B2">
      <w:numFmt w:val="bullet"/>
      <w:lvlText w:val="•"/>
      <w:lvlJc w:val="left"/>
      <w:pPr>
        <w:ind w:left="3320" w:hanging="285"/>
      </w:pPr>
      <w:rPr>
        <w:rFonts w:hint="default"/>
      </w:rPr>
    </w:lvl>
    <w:lvl w:ilvl="4" w:tplc="273C6FF6">
      <w:numFmt w:val="bullet"/>
      <w:lvlText w:val="•"/>
      <w:lvlJc w:val="left"/>
      <w:pPr>
        <w:ind w:left="4320" w:hanging="285"/>
      </w:pPr>
      <w:rPr>
        <w:rFonts w:hint="default"/>
      </w:rPr>
    </w:lvl>
    <w:lvl w:ilvl="5" w:tplc="9E989EE2">
      <w:numFmt w:val="bullet"/>
      <w:lvlText w:val="•"/>
      <w:lvlJc w:val="left"/>
      <w:pPr>
        <w:ind w:left="5320" w:hanging="285"/>
      </w:pPr>
      <w:rPr>
        <w:rFonts w:hint="default"/>
      </w:rPr>
    </w:lvl>
    <w:lvl w:ilvl="6" w:tplc="E1947158">
      <w:numFmt w:val="bullet"/>
      <w:lvlText w:val="•"/>
      <w:lvlJc w:val="left"/>
      <w:pPr>
        <w:ind w:left="6320" w:hanging="285"/>
      </w:pPr>
      <w:rPr>
        <w:rFonts w:hint="default"/>
      </w:rPr>
    </w:lvl>
    <w:lvl w:ilvl="7" w:tplc="B1022F1C">
      <w:numFmt w:val="bullet"/>
      <w:lvlText w:val="•"/>
      <w:lvlJc w:val="left"/>
      <w:pPr>
        <w:ind w:left="7320" w:hanging="285"/>
      </w:pPr>
      <w:rPr>
        <w:rFonts w:hint="default"/>
      </w:rPr>
    </w:lvl>
    <w:lvl w:ilvl="8" w:tplc="B6FEE360">
      <w:numFmt w:val="bullet"/>
      <w:lvlText w:val="•"/>
      <w:lvlJc w:val="left"/>
      <w:pPr>
        <w:ind w:left="8320" w:hanging="285"/>
      </w:pPr>
      <w:rPr>
        <w:rFonts w:hint="default"/>
      </w:rPr>
    </w:lvl>
  </w:abstractNum>
  <w:abstractNum w:abstractNumId="2" w15:restartNumberingAfterBreak="0">
    <w:nsid w:val="2667784A"/>
    <w:multiLevelType w:val="hybridMultilevel"/>
    <w:tmpl w:val="11B80ECC"/>
    <w:lvl w:ilvl="0" w:tplc="2EC0C51C">
      <w:start w:val="1"/>
      <w:numFmt w:val="bullet"/>
      <w:lvlText w:val=""/>
      <w:lvlJc w:val="left"/>
      <w:pPr>
        <w:ind w:left="358" w:hanging="212"/>
      </w:pPr>
      <w:rPr>
        <w:rFonts w:ascii="Symbol" w:hAnsi="Symbol" w:hint="default"/>
        <w:w w:val="110"/>
        <w:sz w:val="27"/>
        <w:szCs w:val="27"/>
      </w:rPr>
    </w:lvl>
    <w:lvl w:ilvl="1" w:tplc="F8B283AC">
      <w:numFmt w:val="bullet"/>
      <w:lvlText w:val="-"/>
      <w:lvlJc w:val="left"/>
      <w:pPr>
        <w:ind w:left="716" w:hanging="230"/>
      </w:pPr>
      <w:rPr>
        <w:rFonts w:ascii="Times New Roman" w:eastAsia="Times New Roman" w:hAnsi="Times New Roman" w:cs="Times New Roman" w:hint="default"/>
        <w:w w:val="110"/>
        <w:sz w:val="27"/>
        <w:szCs w:val="27"/>
      </w:rPr>
    </w:lvl>
    <w:lvl w:ilvl="2" w:tplc="BB542544">
      <w:numFmt w:val="bullet"/>
      <w:lvlText w:val="•"/>
      <w:lvlJc w:val="left"/>
      <w:pPr>
        <w:ind w:left="1786" w:hanging="230"/>
      </w:pPr>
      <w:rPr>
        <w:rFonts w:hint="default"/>
      </w:rPr>
    </w:lvl>
    <w:lvl w:ilvl="3" w:tplc="05B06C7C">
      <w:numFmt w:val="bullet"/>
      <w:lvlText w:val="•"/>
      <w:lvlJc w:val="left"/>
      <w:pPr>
        <w:ind w:left="2853" w:hanging="230"/>
      </w:pPr>
      <w:rPr>
        <w:rFonts w:hint="default"/>
      </w:rPr>
    </w:lvl>
    <w:lvl w:ilvl="4" w:tplc="518CDAFA">
      <w:numFmt w:val="bullet"/>
      <w:lvlText w:val="•"/>
      <w:lvlJc w:val="left"/>
      <w:pPr>
        <w:ind w:left="3920" w:hanging="230"/>
      </w:pPr>
      <w:rPr>
        <w:rFonts w:hint="default"/>
      </w:rPr>
    </w:lvl>
    <w:lvl w:ilvl="5" w:tplc="5F8CFC86">
      <w:numFmt w:val="bullet"/>
      <w:lvlText w:val="•"/>
      <w:lvlJc w:val="left"/>
      <w:pPr>
        <w:ind w:left="4986" w:hanging="230"/>
      </w:pPr>
      <w:rPr>
        <w:rFonts w:hint="default"/>
      </w:rPr>
    </w:lvl>
    <w:lvl w:ilvl="6" w:tplc="28C20824">
      <w:numFmt w:val="bullet"/>
      <w:lvlText w:val="•"/>
      <w:lvlJc w:val="left"/>
      <w:pPr>
        <w:ind w:left="6053" w:hanging="230"/>
      </w:pPr>
      <w:rPr>
        <w:rFonts w:hint="default"/>
      </w:rPr>
    </w:lvl>
    <w:lvl w:ilvl="7" w:tplc="8C5C0BAC">
      <w:numFmt w:val="bullet"/>
      <w:lvlText w:val="•"/>
      <w:lvlJc w:val="left"/>
      <w:pPr>
        <w:ind w:left="7120" w:hanging="230"/>
      </w:pPr>
      <w:rPr>
        <w:rFonts w:hint="default"/>
      </w:rPr>
    </w:lvl>
    <w:lvl w:ilvl="8" w:tplc="2A66E78E">
      <w:numFmt w:val="bullet"/>
      <w:lvlText w:val="•"/>
      <w:lvlJc w:val="left"/>
      <w:pPr>
        <w:ind w:left="8186" w:hanging="230"/>
      </w:pPr>
      <w:rPr>
        <w:rFonts w:hint="default"/>
      </w:rPr>
    </w:lvl>
  </w:abstractNum>
  <w:abstractNum w:abstractNumId="3" w15:restartNumberingAfterBreak="0">
    <w:nsid w:val="2B5F1E4C"/>
    <w:multiLevelType w:val="hybridMultilevel"/>
    <w:tmpl w:val="DF3A4D92"/>
    <w:lvl w:ilvl="0" w:tplc="27FEBD2C">
      <w:start w:val="1"/>
      <w:numFmt w:val="decimal"/>
      <w:lvlText w:val="%1."/>
      <w:lvlJc w:val="left"/>
      <w:pPr>
        <w:ind w:left="297" w:hanging="266"/>
        <w:jc w:val="left"/>
      </w:pPr>
      <w:rPr>
        <w:rFonts w:hint="default"/>
        <w:w w:val="107"/>
      </w:rPr>
    </w:lvl>
    <w:lvl w:ilvl="1" w:tplc="F9087438">
      <w:numFmt w:val="bullet"/>
      <w:lvlText w:val="•"/>
      <w:lvlJc w:val="left"/>
      <w:pPr>
        <w:ind w:left="1302" w:hanging="266"/>
      </w:pPr>
      <w:rPr>
        <w:rFonts w:hint="default"/>
      </w:rPr>
    </w:lvl>
    <w:lvl w:ilvl="2" w:tplc="F8429020">
      <w:numFmt w:val="bullet"/>
      <w:lvlText w:val="•"/>
      <w:lvlJc w:val="left"/>
      <w:pPr>
        <w:ind w:left="2304" w:hanging="266"/>
      </w:pPr>
      <w:rPr>
        <w:rFonts w:hint="default"/>
      </w:rPr>
    </w:lvl>
    <w:lvl w:ilvl="3" w:tplc="823243EA">
      <w:numFmt w:val="bullet"/>
      <w:lvlText w:val="•"/>
      <w:lvlJc w:val="left"/>
      <w:pPr>
        <w:ind w:left="3306" w:hanging="266"/>
      </w:pPr>
      <w:rPr>
        <w:rFonts w:hint="default"/>
      </w:rPr>
    </w:lvl>
    <w:lvl w:ilvl="4" w:tplc="CCFEB67E">
      <w:numFmt w:val="bullet"/>
      <w:lvlText w:val="•"/>
      <w:lvlJc w:val="left"/>
      <w:pPr>
        <w:ind w:left="4308" w:hanging="266"/>
      </w:pPr>
      <w:rPr>
        <w:rFonts w:hint="default"/>
      </w:rPr>
    </w:lvl>
    <w:lvl w:ilvl="5" w:tplc="7126371A">
      <w:numFmt w:val="bullet"/>
      <w:lvlText w:val="•"/>
      <w:lvlJc w:val="left"/>
      <w:pPr>
        <w:ind w:left="5310" w:hanging="266"/>
      </w:pPr>
      <w:rPr>
        <w:rFonts w:hint="default"/>
      </w:rPr>
    </w:lvl>
    <w:lvl w:ilvl="6" w:tplc="3CB2D6C2">
      <w:numFmt w:val="bullet"/>
      <w:lvlText w:val="•"/>
      <w:lvlJc w:val="left"/>
      <w:pPr>
        <w:ind w:left="6312" w:hanging="266"/>
      </w:pPr>
      <w:rPr>
        <w:rFonts w:hint="default"/>
      </w:rPr>
    </w:lvl>
    <w:lvl w:ilvl="7" w:tplc="4DC602A2">
      <w:numFmt w:val="bullet"/>
      <w:lvlText w:val="•"/>
      <w:lvlJc w:val="left"/>
      <w:pPr>
        <w:ind w:left="7314" w:hanging="266"/>
      </w:pPr>
      <w:rPr>
        <w:rFonts w:hint="default"/>
      </w:rPr>
    </w:lvl>
    <w:lvl w:ilvl="8" w:tplc="6EB8FB66">
      <w:numFmt w:val="bullet"/>
      <w:lvlText w:val="•"/>
      <w:lvlJc w:val="left"/>
      <w:pPr>
        <w:ind w:left="8316" w:hanging="266"/>
      </w:pPr>
      <w:rPr>
        <w:rFonts w:hint="default"/>
      </w:rPr>
    </w:lvl>
  </w:abstractNum>
  <w:abstractNum w:abstractNumId="4" w15:restartNumberingAfterBreak="0">
    <w:nsid w:val="2E4247AD"/>
    <w:multiLevelType w:val="hybridMultilevel"/>
    <w:tmpl w:val="DB561BF0"/>
    <w:lvl w:ilvl="0" w:tplc="1A5480A4">
      <w:start w:val="14"/>
      <w:numFmt w:val="lowerLetter"/>
      <w:lvlText w:val=".%1"/>
      <w:lvlJc w:val="left"/>
      <w:pPr>
        <w:ind w:left="857" w:hanging="712"/>
        <w:jc w:val="left"/>
      </w:pPr>
      <w:rPr>
        <w:rFonts w:ascii="Times New Roman" w:eastAsia="Times New Roman" w:hAnsi="Times New Roman" w:cs="Times New Roman" w:hint="default"/>
        <w:w w:val="102"/>
        <w:position w:val="-6"/>
        <w:sz w:val="69"/>
        <w:szCs w:val="69"/>
      </w:rPr>
    </w:lvl>
    <w:lvl w:ilvl="1" w:tplc="90AE0CB6">
      <w:start w:val="1"/>
      <w:numFmt w:val="decimal"/>
      <w:lvlText w:val="%2."/>
      <w:lvlJc w:val="left"/>
      <w:pPr>
        <w:ind w:left="749" w:hanging="271"/>
        <w:jc w:val="left"/>
      </w:pPr>
      <w:rPr>
        <w:rFonts w:ascii="Arial" w:eastAsia="Arial" w:hAnsi="Arial" w:cs="Arial" w:hint="default"/>
        <w:w w:val="99"/>
        <w:position w:val="1"/>
        <w:sz w:val="19"/>
        <w:szCs w:val="19"/>
      </w:rPr>
    </w:lvl>
    <w:lvl w:ilvl="2" w:tplc="E55EDE4E">
      <w:numFmt w:val="bullet"/>
      <w:lvlText w:val="•"/>
      <w:lvlJc w:val="left"/>
      <w:pPr>
        <w:ind w:left="923" w:hanging="271"/>
      </w:pPr>
      <w:rPr>
        <w:rFonts w:hint="default"/>
      </w:rPr>
    </w:lvl>
    <w:lvl w:ilvl="3" w:tplc="F26A817E">
      <w:numFmt w:val="bullet"/>
      <w:lvlText w:val="•"/>
      <w:lvlJc w:val="left"/>
      <w:pPr>
        <w:ind w:left="987" w:hanging="271"/>
      </w:pPr>
      <w:rPr>
        <w:rFonts w:hint="default"/>
      </w:rPr>
    </w:lvl>
    <w:lvl w:ilvl="4" w:tplc="3578876A">
      <w:numFmt w:val="bullet"/>
      <w:lvlText w:val="•"/>
      <w:lvlJc w:val="left"/>
      <w:pPr>
        <w:ind w:left="1050" w:hanging="271"/>
      </w:pPr>
      <w:rPr>
        <w:rFonts w:hint="default"/>
      </w:rPr>
    </w:lvl>
    <w:lvl w:ilvl="5" w:tplc="79543262">
      <w:numFmt w:val="bullet"/>
      <w:lvlText w:val="•"/>
      <w:lvlJc w:val="left"/>
      <w:pPr>
        <w:ind w:left="1114" w:hanging="271"/>
      </w:pPr>
      <w:rPr>
        <w:rFonts w:hint="default"/>
      </w:rPr>
    </w:lvl>
    <w:lvl w:ilvl="6" w:tplc="45D21F98">
      <w:numFmt w:val="bullet"/>
      <w:lvlText w:val="•"/>
      <w:lvlJc w:val="left"/>
      <w:pPr>
        <w:ind w:left="1178" w:hanging="271"/>
      </w:pPr>
      <w:rPr>
        <w:rFonts w:hint="default"/>
      </w:rPr>
    </w:lvl>
    <w:lvl w:ilvl="7" w:tplc="65140D14">
      <w:numFmt w:val="bullet"/>
      <w:lvlText w:val="•"/>
      <w:lvlJc w:val="left"/>
      <w:pPr>
        <w:ind w:left="1241" w:hanging="271"/>
      </w:pPr>
      <w:rPr>
        <w:rFonts w:hint="default"/>
      </w:rPr>
    </w:lvl>
    <w:lvl w:ilvl="8" w:tplc="22D814F8">
      <w:numFmt w:val="bullet"/>
      <w:lvlText w:val="•"/>
      <w:lvlJc w:val="left"/>
      <w:pPr>
        <w:ind w:left="1305" w:hanging="271"/>
      </w:pPr>
      <w:rPr>
        <w:rFonts w:hint="default"/>
      </w:rPr>
    </w:lvl>
  </w:abstractNum>
  <w:abstractNum w:abstractNumId="5" w15:restartNumberingAfterBreak="0">
    <w:nsid w:val="3AEB1646"/>
    <w:multiLevelType w:val="hybridMultilevel"/>
    <w:tmpl w:val="74241DE0"/>
    <w:lvl w:ilvl="0" w:tplc="2EC0C51C">
      <w:start w:val="1"/>
      <w:numFmt w:val="bullet"/>
      <w:lvlText w:val=""/>
      <w:lvlJc w:val="left"/>
      <w:pPr>
        <w:ind w:left="358" w:hanging="212"/>
      </w:pPr>
      <w:rPr>
        <w:rFonts w:ascii="Symbol" w:hAnsi="Symbol" w:hint="default"/>
        <w:w w:val="110"/>
        <w:sz w:val="27"/>
        <w:szCs w:val="27"/>
      </w:rPr>
    </w:lvl>
    <w:lvl w:ilvl="1" w:tplc="F8B283AC">
      <w:numFmt w:val="bullet"/>
      <w:lvlText w:val="-"/>
      <w:lvlJc w:val="left"/>
      <w:pPr>
        <w:ind w:left="716" w:hanging="230"/>
      </w:pPr>
      <w:rPr>
        <w:rFonts w:ascii="Times New Roman" w:eastAsia="Times New Roman" w:hAnsi="Times New Roman" w:cs="Times New Roman" w:hint="default"/>
        <w:w w:val="110"/>
        <w:sz w:val="27"/>
        <w:szCs w:val="27"/>
      </w:rPr>
    </w:lvl>
    <w:lvl w:ilvl="2" w:tplc="BB542544">
      <w:numFmt w:val="bullet"/>
      <w:lvlText w:val="•"/>
      <w:lvlJc w:val="left"/>
      <w:pPr>
        <w:ind w:left="1786" w:hanging="230"/>
      </w:pPr>
      <w:rPr>
        <w:rFonts w:hint="default"/>
      </w:rPr>
    </w:lvl>
    <w:lvl w:ilvl="3" w:tplc="05B06C7C">
      <w:numFmt w:val="bullet"/>
      <w:lvlText w:val="•"/>
      <w:lvlJc w:val="left"/>
      <w:pPr>
        <w:ind w:left="2853" w:hanging="230"/>
      </w:pPr>
      <w:rPr>
        <w:rFonts w:hint="default"/>
      </w:rPr>
    </w:lvl>
    <w:lvl w:ilvl="4" w:tplc="518CDAFA">
      <w:numFmt w:val="bullet"/>
      <w:lvlText w:val="•"/>
      <w:lvlJc w:val="left"/>
      <w:pPr>
        <w:ind w:left="3920" w:hanging="230"/>
      </w:pPr>
      <w:rPr>
        <w:rFonts w:hint="default"/>
      </w:rPr>
    </w:lvl>
    <w:lvl w:ilvl="5" w:tplc="5F8CFC86">
      <w:numFmt w:val="bullet"/>
      <w:lvlText w:val="•"/>
      <w:lvlJc w:val="left"/>
      <w:pPr>
        <w:ind w:left="4986" w:hanging="230"/>
      </w:pPr>
      <w:rPr>
        <w:rFonts w:hint="default"/>
      </w:rPr>
    </w:lvl>
    <w:lvl w:ilvl="6" w:tplc="28C20824">
      <w:numFmt w:val="bullet"/>
      <w:lvlText w:val="•"/>
      <w:lvlJc w:val="left"/>
      <w:pPr>
        <w:ind w:left="6053" w:hanging="230"/>
      </w:pPr>
      <w:rPr>
        <w:rFonts w:hint="default"/>
      </w:rPr>
    </w:lvl>
    <w:lvl w:ilvl="7" w:tplc="8C5C0BAC">
      <w:numFmt w:val="bullet"/>
      <w:lvlText w:val="•"/>
      <w:lvlJc w:val="left"/>
      <w:pPr>
        <w:ind w:left="7120" w:hanging="230"/>
      </w:pPr>
      <w:rPr>
        <w:rFonts w:hint="default"/>
      </w:rPr>
    </w:lvl>
    <w:lvl w:ilvl="8" w:tplc="2A66E78E">
      <w:numFmt w:val="bullet"/>
      <w:lvlText w:val="•"/>
      <w:lvlJc w:val="left"/>
      <w:pPr>
        <w:ind w:left="8186" w:hanging="230"/>
      </w:pPr>
      <w:rPr>
        <w:rFonts w:hint="default"/>
      </w:rPr>
    </w:lvl>
  </w:abstractNum>
  <w:abstractNum w:abstractNumId="6" w15:restartNumberingAfterBreak="0">
    <w:nsid w:val="6C584D12"/>
    <w:multiLevelType w:val="hybridMultilevel"/>
    <w:tmpl w:val="EA9AD156"/>
    <w:lvl w:ilvl="0" w:tplc="5F84CFCA">
      <w:numFmt w:val="bullet"/>
      <w:lvlText w:val="-"/>
      <w:lvlJc w:val="left"/>
      <w:pPr>
        <w:ind w:left="159" w:hanging="153"/>
      </w:pPr>
      <w:rPr>
        <w:rFonts w:ascii="Times New Roman" w:eastAsia="Times New Roman" w:hAnsi="Times New Roman" w:cs="Times New Roman" w:hint="default"/>
        <w:w w:val="105"/>
        <w:sz w:val="25"/>
        <w:szCs w:val="25"/>
      </w:rPr>
    </w:lvl>
    <w:lvl w:ilvl="1" w:tplc="EE3C2E12">
      <w:numFmt w:val="bullet"/>
      <w:lvlText w:val="•"/>
      <w:lvlJc w:val="left"/>
      <w:pPr>
        <w:ind w:left="1176" w:hanging="153"/>
      </w:pPr>
      <w:rPr>
        <w:rFonts w:hint="default"/>
      </w:rPr>
    </w:lvl>
    <w:lvl w:ilvl="2" w:tplc="D988F49E">
      <w:numFmt w:val="bullet"/>
      <w:lvlText w:val="•"/>
      <w:lvlJc w:val="left"/>
      <w:pPr>
        <w:ind w:left="2192" w:hanging="153"/>
      </w:pPr>
      <w:rPr>
        <w:rFonts w:hint="default"/>
      </w:rPr>
    </w:lvl>
    <w:lvl w:ilvl="3" w:tplc="D414975E">
      <w:numFmt w:val="bullet"/>
      <w:lvlText w:val="•"/>
      <w:lvlJc w:val="left"/>
      <w:pPr>
        <w:ind w:left="3208" w:hanging="153"/>
      </w:pPr>
      <w:rPr>
        <w:rFonts w:hint="default"/>
      </w:rPr>
    </w:lvl>
    <w:lvl w:ilvl="4" w:tplc="640A5BCC">
      <w:numFmt w:val="bullet"/>
      <w:lvlText w:val="•"/>
      <w:lvlJc w:val="left"/>
      <w:pPr>
        <w:ind w:left="4224" w:hanging="153"/>
      </w:pPr>
      <w:rPr>
        <w:rFonts w:hint="default"/>
      </w:rPr>
    </w:lvl>
    <w:lvl w:ilvl="5" w:tplc="F79840D6">
      <w:numFmt w:val="bullet"/>
      <w:lvlText w:val="•"/>
      <w:lvlJc w:val="left"/>
      <w:pPr>
        <w:ind w:left="5240" w:hanging="153"/>
      </w:pPr>
      <w:rPr>
        <w:rFonts w:hint="default"/>
      </w:rPr>
    </w:lvl>
    <w:lvl w:ilvl="6" w:tplc="BAF49F68">
      <w:numFmt w:val="bullet"/>
      <w:lvlText w:val="•"/>
      <w:lvlJc w:val="left"/>
      <w:pPr>
        <w:ind w:left="6256" w:hanging="153"/>
      </w:pPr>
      <w:rPr>
        <w:rFonts w:hint="default"/>
      </w:rPr>
    </w:lvl>
    <w:lvl w:ilvl="7" w:tplc="06B256F4">
      <w:numFmt w:val="bullet"/>
      <w:lvlText w:val="•"/>
      <w:lvlJc w:val="left"/>
      <w:pPr>
        <w:ind w:left="7272" w:hanging="153"/>
      </w:pPr>
      <w:rPr>
        <w:rFonts w:hint="default"/>
      </w:rPr>
    </w:lvl>
    <w:lvl w:ilvl="8" w:tplc="4B4C29EE">
      <w:numFmt w:val="bullet"/>
      <w:lvlText w:val="•"/>
      <w:lvlJc w:val="left"/>
      <w:pPr>
        <w:ind w:left="8288" w:hanging="153"/>
      </w:pPr>
      <w:rPr>
        <w:rFonts w:hint="default"/>
      </w:rPr>
    </w:lvl>
  </w:abstractNum>
  <w:abstractNum w:abstractNumId="7" w15:restartNumberingAfterBreak="0">
    <w:nsid w:val="6E6C6E2D"/>
    <w:multiLevelType w:val="hybridMultilevel"/>
    <w:tmpl w:val="1A022C4E"/>
    <w:lvl w:ilvl="0" w:tplc="179AD4EC">
      <w:numFmt w:val="bullet"/>
      <w:lvlText w:val="•"/>
      <w:lvlJc w:val="left"/>
      <w:pPr>
        <w:ind w:left="358" w:hanging="212"/>
      </w:pPr>
      <w:rPr>
        <w:rFonts w:ascii="Times New Roman" w:eastAsia="Times New Roman" w:hAnsi="Times New Roman" w:cs="Times New Roman" w:hint="default"/>
        <w:w w:val="110"/>
        <w:sz w:val="27"/>
        <w:szCs w:val="27"/>
      </w:rPr>
    </w:lvl>
    <w:lvl w:ilvl="1" w:tplc="F8B283AC">
      <w:numFmt w:val="bullet"/>
      <w:lvlText w:val="-"/>
      <w:lvlJc w:val="left"/>
      <w:pPr>
        <w:ind w:left="716" w:hanging="230"/>
      </w:pPr>
      <w:rPr>
        <w:rFonts w:ascii="Times New Roman" w:eastAsia="Times New Roman" w:hAnsi="Times New Roman" w:cs="Times New Roman" w:hint="default"/>
        <w:w w:val="110"/>
        <w:sz w:val="27"/>
        <w:szCs w:val="27"/>
      </w:rPr>
    </w:lvl>
    <w:lvl w:ilvl="2" w:tplc="BB542544">
      <w:numFmt w:val="bullet"/>
      <w:lvlText w:val="•"/>
      <w:lvlJc w:val="left"/>
      <w:pPr>
        <w:ind w:left="1786" w:hanging="230"/>
      </w:pPr>
      <w:rPr>
        <w:rFonts w:hint="default"/>
      </w:rPr>
    </w:lvl>
    <w:lvl w:ilvl="3" w:tplc="05B06C7C">
      <w:numFmt w:val="bullet"/>
      <w:lvlText w:val="•"/>
      <w:lvlJc w:val="left"/>
      <w:pPr>
        <w:ind w:left="2853" w:hanging="230"/>
      </w:pPr>
      <w:rPr>
        <w:rFonts w:hint="default"/>
      </w:rPr>
    </w:lvl>
    <w:lvl w:ilvl="4" w:tplc="518CDAFA">
      <w:numFmt w:val="bullet"/>
      <w:lvlText w:val="•"/>
      <w:lvlJc w:val="left"/>
      <w:pPr>
        <w:ind w:left="3920" w:hanging="230"/>
      </w:pPr>
      <w:rPr>
        <w:rFonts w:hint="default"/>
      </w:rPr>
    </w:lvl>
    <w:lvl w:ilvl="5" w:tplc="5F8CFC86">
      <w:numFmt w:val="bullet"/>
      <w:lvlText w:val="•"/>
      <w:lvlJc w:val="left"/>
      <w:pPr>
        <w:ind w:left="4986" w:hanging="230"/>
      </w:pPr>
      <w:rPr>
        <w:rFonts w:hint="default"/>
      </w:rPr>
    </w:lvl>
    <w:lvl w:ilvl="6" w:tplc="28C20824">
      <w:numFmt w:val="bullet"/>
      <w:lvlText w:val="•"/>
      <w:lvlJc w:val="left"/>
      <w:pPr>
        <w:ind w:left="6053" w:hanging="230"/>
      </w:pPr>
      <w:rPr>
        <w:rFonts w:hint="default"/>
      </w:rPr>
    </w:lvl>
    <w:lvl w:ilvl="7" w:tplc="8C5C0BAC">
      <w:numFmt w:val="bullet"/>
      <w:lvlText w:val="•"/>
      <w:lvlJc w:val="left"/>
      <w:pPr>
        <w:ind w:left="7120" w:hanging="230"/>
      </w:pPr>
      <w:rPr>
        <w:rFonts w:hint="default"/>
      </w:rPr>
    </w:lvl>
    <w:lvl w:ilvl="8" w:tplc="2A66E78E">
      <w:numFmt w:val="bullet"/>
      <w:lvlText w:val="•"/>
      <w:lvlJc w:val="left"/>
      <w:pPr>
        <w:ind w:left="8186" w:hanging="230"/>
      </w:pPr>
      <w:rPr>
        <w:rFonts w:hint="default"/>
      </w:rPr>
    </w:lvl>
  </w:abstractNum>
  <w:abstractNum w:abstractNumId="8" w15:restartNumberingAfterBreak="0">
    <w:nsid w:val="7A9576CB"/>
    <w:multiLevelType w:val="hybridMultilevel"/>
    <w:tmpl w:val="A35EDF36"/>
    <w:lvl w:ilvl="0" w:tplc="ACBA05C4">
      <w:numFmt w:val="bullet"/>
      <w:lvlText w:val="–"/>
      <w:lvlJc w:val="left"/>
      <w:pPr>
        <w:ind w:left="519" w:hanging="360"/>
      </w:pPr>
      <w:rPr>
        <w:rFonts w:ascii="Times New Roman" w:eastAsia="Times New Roman" w:hAnsi="Times New Roman" w:cs="Times New Roman" w:hint="default"/>
        <w:w w:val="105"/>
      </w:rPr>
    </w:lvl>
    <w:lvl w:ilvl="1" w:tplc="08070003" w:tentative="1">
      <w:start w:val="1"/>
      <w:numFmt w:val="bullet"/>
      <w:lvlText w:val="o"/>
      <w:lvlJc w:val="left"/>
      <w:pPr>
        <w:ind w:left="1239" w:hanging="360"/>
      </w:pPr>
      <w:rPr>
        <w:rFonts w:ascii="Courier New" w:hAnsi="Courier New" w:cs="Courier New" w:hint="default"/>
      </w:rPr>
    </w:lvl>
    <w:lvl w:ilvl="2" w:tplc="08070005" w:tentative="1">
      <w:start w:val="1"/>
      <w:numFmt w:val="bullet"/>
      <w:lvlText w:val=""/>
      <w:lvlJc w:val="left"/>
      <w:pPr>
        <w:ind w:left="1959" w:hanging="360"/>
      </w:pPr>
      <w:rPr>
        <w:rFonts w:ascii="Wingdings" w:hAnsi="Wingdings" w:hint="default"/>
      </w:rPr>
    </w:lvl>
    <w:lvl w:ilvl="3" w:tplc="08070001" w:tentative="1">
      <w:start w:val="1"/>
      <w:numFmt w:val="bullet"/>
      <w:lvlText w:val=""/>
      <w:lvlJc w:val="left"/>
      <w:pPr>
        <w:ind w:left="2679" w:hanging="360"/>
      </w:pPr>
      <w:rPr>
        <w:rFonts w:ascii="Symbol" w:hAnsi="Symbol" w:hint="default"/>
      </w:rPr>
    </w:lvl>
    <w:lvl w:ilvl="4" w:tplc="08070003" w:tentative="1">
      <w:start w:val="1"/>
      <w:numFmt w:val="bullet"/>
      <w:lvlText w:val="o"/>
      <w:lvlJc w:val="left"/>
      <w:pPr>
        <w:ind w:left="3399" w:hanging="360"/>
      </w:pPr>
      <w:rPr>
        <w:rFonts w:ascii="Courier New" w:hAnsi="Courier New" w:cs="Courier New" w:hint="default"/>
      </w:rPr>
    </w:lvl>
    <w:lvl w:ilvl="5" w:tplc="08070005" w:tentative="1">
      <w:start w:val="1"/>
      <w:numFmt w:val="bullet"/>
      <w:lvlText w:val=""/>
      <w:lvlJc w:val="left"/>
      <w:pPr>
        <w:ind w:left="4119" w:hanging="360"/>
      </w:pPr>
      <w:rPr>
        <w:rFonts w:ascii="Wingdings" w:hAnsi="Wingdings" w:hint="default"/>
      </w:rPr>
    </w:lvl>
    <w:lvl w:ilvl="6" w:tplc="08070001" w:tentative="1">
      <w:start w:val="1"/>
      <w:numFmt w:val="bullet"/>
      <w:lvlText w:val=""/>
      <w:lvlJc w:val="left"/>
      <w:pPr>
        <w:ind w:left="4839" w:hanging="360"/>
      </w:pPr>
      <w:rPr>
        <w:rFonts w:ascii="Symbol" w:hAnsi="Symbol" w:hint="default"/>
      </w:rPr>
    </w:lvl>
    <w:lvl w:ilvl="7" w:tplc="08070003" w:tentative="1">
      <w:start w:val="1"/>
      <w:numFmt w:val="bullet"/>
      <w:lvlText w:val="o"/>
      <w:lvlJc w:val="left"/>
      <w:pPr>
        <w:ind w:left="5559" w:hanging="360"/>
      </w:pPr>
      <w:rPr>
        <w:rFonts w:ascii="Courier New" w:hAnsi="Courier New" w:cs="Courier New" w:hint="default"/>
      </w:rPr>
    </w:lvl>
    <w:lvl w:ilvl="8" w:tplc="08070005" w:tentative="1">
      <w:start w:val="1"/>
      <w:numFmt w:val="bullet"/>
      <w:lvlText w:val=""/>
      <w:lvlJc w:val="left"/>
      <w:pPr>
        <w:ind w:left="6279" w:hanging="360"/>
      </w:pPr>
      <w:rPr>
        <w:rFonts w:ascii="Wingdings" w:hAnsi="Wingdings" w:hint="default"/>
      </w:rPr>
    </w:lvl>
  </w:abstractNum>
  <w:abstractNum w:abstractNumId="9" w15:restartNumberingAfterBreak="0">
    <w:nsid w:val="7C16336F"/>
    <w:multiLevelType w:val="hybridMultilevel"/>
    <w:tmpl w:val="DC121F98"/>
    <w:lvl w:ilvl="0" w:tplc="882C9006">
      <w:numFmt w:val="bullet"/>
      <w:lvlText w:val="•"/>
      <w:lvlJc w:val="left"/>
      <w:pPr>
        <w:ind w:left="267" w:hanging="154"/>
      </w:pPr>
      <w:rPr>
        <w:rFonts w:ascii="Arial" w:eastAsia="Arial" w:hAnsi="Arial" w:cs="Arial" w:hint="default"/>
        <w:w w:val="84"/>
        <w:sz w:val="20"/>
        <w:szCs w:val="20"/>
      </w:rPr>
    </w:lvl>
    <w:lvl w:ilvl="1" w:tplc="C17C415E">
      <w:numFmt w:val="bullet"/>
      <w:lvlText w:val="•"/>
      <w:lvlJc w:val="left"/>
      <w:pPr>
        <w:ind w:left="1262" w:hanging="154"/>
      </w:pPr>
      <w:rPr>
        <w:rFonts w:hint="default"/>
      </w:rPr>
    </w:lvl>
    <w:lvl w:ilvl="2" w:tplc="418AB1F6">
      <w:numFmt w:val="bullet"/>
      <w:lvlText w:val="•"/>
      <w:lvlJc w:val="left"/>
      <w:pPr>
        <w:ind w:left="2264" w:hanging="154"/>
      </w:pPr>
      <w:rPr>
        <w:rFonts w:hint="default"/>
      </w:rPr>
    </w:lvl>
    <w:lvl w:ilvl="3" w:tplc="B086A680">
      <w:numFmt w:val="bullet"/>
      <w:lvlText w:val="•"/>
      <w:lvlJc w:val="left"/>
      <w:pPr>
        <w:ind w:left="3266" w:hanging="154"/>
      </w:pPr>
      <w:rPr>
        <w:rFonts w:hint="default"/>
      </w:rPr>
    </w:lvl>
    <w:lvl w:ilvl="4" w:tplc="E5A81F70">
      <w:numFmt w:val="bullet"/>
      <w:lvlText w:val="•"/>
      <w:lvlJc w:val="left"/>
      <w:pPr>
        <w:ind w:left="4268" w:hanging="154"/>
      </w:pPr>
      <w:rPr>
        <w:rFonts w:hint="default"/>
      </w:rPr>
    </w:lvl>
    <w:lvl w:ilvl="5" w:tplc="6FCC401C">
      <w:numFmt w:val="bullet"/>
      <w:lvlText w:val="•"/>
      <w:lvlJc w:val="left"/>
      <w:pPr>
        <w:ind w:left="5270" w:hanging="154"/>
      </w:pPr>
      <w:rPr>
        <w:rFonts w:hint="default"/>
      </w:rPr>
    </w:lvl>
    <w:lvl w:ilvl="6" w:tplc="C6AC6B52">
      <w:numFmt w:val="bullet"/>
      <w:lvlText w:val="•"/>
      <w:lvlJc w:val="left"/>
      <w:pPr>
        <w:ind w:left="6272" w:hanging="154"/>
      </w:pPr>
      <w:rPr>
        <w:rFonts w:hint="default"/>
      </w:rPr>
    </w:lvl>
    <w:lvl w:ilvl="7" w:tplc="8E62C602">
      <w:numFmt w:val="bullet"/>
      <w:lvlText w:val="•"/>
      <w:lvlJc w:val="left"/>
      <w:pPr>
        <w:ind w:left="7274" w:hanging="154"/>
      </w:pPr>
      <w:rPr>
        <w:rFonts w:hint="default"/>
      </w:rPr>
    </w:lvl>
    <w:lvl w:ilvl="8" w:tplc="C66C9624">
      <w:numFmt w:val="bullet"/>
      <w:lvlText w:val="•"/>
      <w:lvlJc w:val="left"/>
      <w:pPr>
        <w:ind w:left="8276" w:hanging="154"/>
      </w:pPr>
      <w:rPr>
        <w:rFonts w:hint="default"/>
      </w:r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30F10"/>
    <w:rsid w:val="00000762"/>
    <w:rsid w:val="00034171"/>
    <w:rsid w:val="00034353"/>
    <w:rsid w:val="00076B53"/>
    <w:rsid w:val="00094756"/>
    <w:rsid w:val="000F7D9C"/>
    <w:rsid w:val="00135205"/>
    <w:rsid w:val="00152B47"/>
    <w:rsid w:val="00286589"/>
    <w:rsid w:val="002B7107"/>
    <w:rsid w:val="00300707"/>
    <w:rsid w:val="003E0F19"/>
    <w:rsid w:val="00422DF8"/>
    <w:rsid w:val="00487FB5"/>
    <w:rsid w:val="00532AF8"/>
    <w:rsid w:val="005437CD"/>
    <w:rsid w:val="0057770A"/>
    <w:rsid w:val="005B5374"/>
    <w:rsid w:val="005D06B1"/>
    <w:rsid w:val="0068463A"/>
    <w:rsid w:val="0075474D"/>
    <w:rsid w:val="00814A11"/>
    <w:rsid w:val="00836BB9"/>
    <w:rsid w:val="0089235B"/>
    <w:rsid w:val="00920047"/>
    <w:rsid w:val="00930F10"/>
    <w:rsid w:val="00931877"/>
    <w:rsid w:val="00AC2186"/>
    <w:rsid w:val="00AC2779"/>
    <w:rsid w:val="00B3244D"/>
    <w:rsid w:val="00BD3F9C"/>
    <w:rsid w:val="00C62E4B"/>
    <w:rsid w:val="00CB3340"/>
    <w:rsid w:val="00CF7383"/>
    <w:rsid w:val="00DB5DCE"/>
    <w:rsid w:val="00DD1D2E"/>
    <w:rsid w:val="00E25B69"/>
    <w:rsid w:val="00E3218F"/>
    <w:rsid w:val="00EF0578"/>
    <w:rsid w:val="00F7284E"/>
    <w:rsid w:val="00F77C80"/>
    <w:rsid w:val="00FD2B8A"/>
    <w:rsid w:val="00FE01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5" type="connector" idref="#_x0000_s1091"/>
        <o:r id="V:Rule6" type="connector" idref="#_x0000_s1092"/>
        <o:r id="V:Rule7" type="connector" idref="#_x0000_s1094"/>
        <o:r id="V:Rule8" type="connector" idref="#_x0000_s1097"/>
      </o:rules>
    </o:shapelayout>
  </w:shapeDefaults>
  <w:decimalSymbol w:val="."/>
  <w:listSeparator w:val=";"/>
  <w14:docId w14:val="26C10FFB"/>
  <w15:docId w15:val="{C1F5444E-076C-4385-AF3C-AB82B959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4"/>
      <w:ind w:left="166"/>
      <w:outlineLvl w:val="0"/>
    </w:pPr>
    <w:rPr>
      <w:b/>
      <w:bCs/>
      <w:sz w:val="37"/>
      <w:szCs w:val="37"/>
    </w:rPr>
  </w:style>
  <w:style w:type="paragraph" w:styleId="berschrift2">
    <w:name w:val="heading 2"/>
    <w:basedOn w:val="Standard"/>
    <w:uiPriority w:val="1"/>
    <w:qFormat/>
    <w:pPr>
      <w:spacing w:before="1"/>
      <w:ind w:left="148"/>
      <w:outlineLvl w:val="1"/>
    </w:pPr>
    <w:rPr>
      <w:sz w:val="37"/>
      <w:szCs w:val="37"/>
    </w:rPr>
  </w:style>
  <w:style w:type="paragraph" w:styleId="berschrift3">
    <w:name w:val="heading 3"/>
    <w:basedOn w:val="Standard"/>
    <w:uiPriority w:val="1"/>
    <w:qFormat/>
    <w:pPr>
      <w:ind w:left="171"/>
      <w:outlineLvl w:val="2"/>
    </w:pPr>
    <w:rPr>
      <w:sz w:val="33"/>
      <w:szCs w:val="33"/>
    </w:rPr>
  </w:style>
  <w:style w:type="paragraph" w:styleId="berschrift4">
    <w:name w:val="heading 4"/>
    <w:basedOn w:val="Standard"/>
    <w:uiPriority w:val="1"/>
    <w:qFormat/>
    <w:pPr>
      <w:spacing w:before="7"/>
      <w:ind w:left="55"/>
      <w:outlineLvl w:val="3"/>
    </w:pPr>
    <w:rPr>
      <w:sz w:val="29"/>
      <w:szCs w:val="29"/>
    </w:rPr>
  </w:style>
  <w:style w:type="paragraph" w:styleId="berschrift5">
    <w:name w:val="heading 5"/>
    <w:basedOn w:val="Standard"/>
    <w:uiPriority w:val="1"/>
    <w:qFormat/>
    <w:pPr>
      <w:ind w:left="162"/>
      <w:outlineLvl w:val="4"/>
    </w:pPr>
    <w:rPr>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1"/>
    <w:qFormat/>
    <w:pPr>
      <w:spacing w:before="43"/>
      <w:ind w:left="269" w:hanging="212"/>
    </w:pPr>
  </w:style>
  <w:style w:type="paragraph" w:customStyle="1" w:styleId="TableParagraph">
    <w:name w:val="Table Paragraph"/>
    <w:basedOn w:val="Standard"/>
    <w:uiPriority w:val="1"/>
    <w:qFormat/>
    <w:pPr>
      <w:spacing w:before="109"/>
      <w:ind w:left="402"/>
    </w:pPr>
  </w:style>
  <w:style w:type="paragraph" w:styleId="Kopfzeile">
    <w:name w:val="header"/>
    <w:basedOn w:val="Standard"/>
    <w:link w:val="KopfzeileZchn"/>
    <w:uiPriority w:val="99"/>
    <w:unhideWhenUsed/>
    <w:rsid w:val="00AC2779"/>
    <w:pPr>
      <w:tabs>
        <w:tab w:val="center" w:pos="4536"/>
        <w:tab w:val="right" w:pos="9072"/>
      </w:tabs>
    </w:pPr>
  </w:style>
  <w:style w:type="character" w:customStyle="1" w:styleId="KopfzeileZchn">
    <w:name w:val="Kopfzeile Zchn"/>
    <w:basedOn w:val="Absatz-Standardschriftart"/>
    <w:link w:val="Kopfzeile"/>
    <w:uiPriority w:val="99"/>
    <w:rsid w:val="00AC2779"/>
    <w:rPr>
      <w:rFonts w:ascii="Times New Roman" w:eastAsia="Times New Roman" w:hAnsi="Times New Roman" w:cs="Times New Roman"/>
    </w:rPr>
  </w:style>
  <w:style w:type="paragraph" w:styleId="Fuzeile">
    <w:name w:val="footer"/>
    <w:basedOn w:val="Standard"/>
    <w:link w:val="FuzeileZchn"/>
    <w:uiPriority w:val="99"/>
    <w:unhideWhenUsed/>
    <w:rsid w:val="00AC2779"/>
    <w:pPr>
      <w:tabs>
        <w:tab w:val="center" w:pos="4536"/>
        <w:tab w:val="right" w:pos="9072"/>
      </w:tabs>
    </w:pPr>
  </w:style>
  <w:style w:type="character" w:customStyle="1" w:styleId="FuzeileZchn">
    <w:name w:val="Fußzeile Zchn"/>
    <w:basedOn w:val="Absatz-Standardschriftart"/>
    <w:link w:val="Fuzeile"/>
    <w:uiPriority w:val="99"/>
    <w:rsid w:val="00AC2779"/>
    <w:rPr>
      <w:rFonts w:ascii="Times New Roman" w:eastAsia="Times New Roman" w:hAnsi="Times New Roman" w:cs="Times New Roman"/>
    </w:rPr>
  </w:style>
  <w:style w:type="character" w:customStyle="1" w:styleId="TextkrperZchn">
    <w:name w:val="Textkörper Zchn"/>
    <w:basedOn w:val="Absatz-Standardschriftart"/>
    <w:link w:val="Textkrper"/>
    <w:uiPriority w:val="1"/>
    <w:rsid w:val="00CB33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2358</Words>
  <Characters>14861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5</cp:revision>
  <dcterms:created xsi:type="dcterms:W3CDTF">2019-03-25T14:09:00Z</dcterms:created>
  <dcterms:modified xsi:type="dcterms:W3CDTF">2019-09-30T15:36:00Z</dcterms:modified>
</cp:coreProperties>
</file>